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0B" w:rsidRPr="00A04702" w:rsidRDefault="00E20714" w:rsidP="00E20714">
      <w:pPr>
        <w:tabs>
          <w:tab w:val="left" w:pos="1389"/>
          <w:tab w:val="center" w:pos="4394"/>
        </w:tabs>
        <w:rPr>
          <w:rFonts w:asciiTheme="majorHAnsi" w:hAnsiTheme="majorHAnsi"/>
          <w:b/>
          <w:color w:val="008080"/>
          <w:sz w:val="36"/>
          <w:szCs w:val="36"/>
          <w:lang w:val="en-GB"/>
        </w:rPr>
      </w:pPr>
      <w:r>
        <w:rPr>
          <w:rFonts w:asciiTheme="majorHAnsi" w:hAnsiTheme="majorHAnsi"/>
          <w:b/>
          <w:color w:val="008080"/>
          <w:sz w:val="36"/>
          <w:szCs w:val="36"/>
          <w:lang w:val="en-GB"/>
        </w:rPr>
        <w:tab/>
      </w:r>
      <w:r>
        <w:rPr>
          <w:rFonts w:asciiTheme="majorHAnsi" w:hAnsiTheme="majorHAnsi"/>
          <w:b/>
          <w:color w:val="008080"/>
          <w:sz w:val="36"/>
          <w:szCs w:val="36"/>
          <w:lang w:val="en-GB"/>
        </w:rPr>
        <w:tab/>
      </w:r>
      <w:r w:rsidR="00A04702" w:rsidRPr="00A04702">
        <w:rPr>
          <w:rFonts w:asciiTheme="majorHAnsi" w:hAnsiTheme="majorHAnsi"/>
          <w:b/>
          <w:color w:val="008080"/>
          <w:sz w:val="36"/>
          <w:szCs w:val="36"/>
          <w:lang w:val="en-GB"/>
        </w:rPr>
        <w:t>REGISTRATION FORM</w:t>
      </w:r>
    </w:p>
    <w:p w:rsidR="00786C0B" w:rsidRPr="00A04702" w:rsidRDefault="00800B1F" w:rsidP="00800B1F">
      <w:pPr>
        <w:jc w:val="center"/>
        <w:rPr>
          <w:rFonts w:asciiTheme="majorHAnsi" w:hAnsiTheme="majorHAnsi"/>
          <w:b/>
          <w:color w:val="008080"/>
          <w:sz w:val="36"/>
          <w:szCs w:val="36"/>
          <w:lang w:val="en-GB"/>
        </w:rPr>
      </w:pPr>
      <w:r w:rsidRPr="00A04702">
        <w:rPr>
          <w:rFonts w:asciiTheme="majorHAnsi" w:hAnsiTheme="majorHAnsi"/>
          <w:b/>
          <w:color w:val="008080"/>
          <w:sz w:val="36"/>
          <w:szCs w:val="36"/>
          <w:lang w:val="en-GB"/>
        </w:rPr>
        <w:t>XI</w:t>
      </w:r>
      <w:r w:rsidR="00786C0B" w:rsidRPr="00A04702">
        <w:rPr>
          <w:rFonts w:asciiTheme="majorHAnsi" w:hAnsiTheme="majorHAnsi"/>
          <w:b/>
          <w:color w:val="008080"/>
          <w:sz w:val="36"/>
          <w:szCs w:val="36"/>
          <w:lang w:val="en-GB"/>
        </w:rPr>
        <w:t>V</w:t>
      </w:r>
      <w:r w:rsidRPr="00A04702">
        <w:rPr>
          <w:rFonts w:asciiTheme="majorHAnsi" w:hAnsiTheme="majorHAnsi"/>
          <w:b/>
          <w:color w:val="008080"/>
          <w:sz w:val="36"/>
          <w:szCs w:val="36"/>
          <w:lang w:val="en-GB"/>
        </w:rPr>
        <w:t xml:space="preserve"> AEEE </w:t>
      </w:r>
      <w:r w:rsidR="00A04702" w:rsidRPr="00A04702">
        <w:rPr>
          <w:rFonts w:asciiTheme="majorHAnsi" w:hAnsiTheme="majorHAnsi"/>
          <w:b/>
          <w:color w:val="008080"/>
          <w:sz w:val="36"/>
          <w:szCs w:val="36"/>
          <w:lang w:val="en-GB"/>
        </w:rPr>
        <w:t xml:space="preserve">CONFERENCE </w:t>
      </w:r>
      <w:r w:rsidR="00786C0B" w:rsidRPr="00A04702">
        <w:rPr>
          <w:rFonts w:asciiTheme="majorHAnsi" w:hAnsiTheme="majorHAnsi"/>
          <w:b/>
          <w:color w:val="008080"/>
          <w:sz w:val="36"/>
          <w:szCs w:val="36"/>
          <w:lang w:val="en-GB"/>
        </w:rPr>
        <w:t>-</w:t>
      </w:r>
      <w:r w:rsidRPr="00A04702">
        <w:rPr>
          <w:rFonts w:asciiTheme="majorHAnsi" w:hAnsiTheme="majorHAnsi"/>
          <w:b/>
          <w:color w:val="008080"/>
          <w:sz w:val="36"/>
          <w:szCs w:val="36"/>
          <w:lang w:val="en-GB"/>
        </w:rPr>
        <w:t xml:space="preserve"> </w:t>
      </w:r>
      <w:r w:rsidR="00786C0B" w:rsidRPr="00A04702">
        <w:rPr>
          <w:rFonts w:asciiTheme="majorHAnsi" w:hAnsiTheme="majorHAnsi"/>
          <w:b/>
          <w:color w:val="008080"/>
          <w:sz w:val="36"/>
          <w:szCs w:val="36"/>
          <w:lang w:val="en-GB"/>
        </w:rPr>
        <w:t>A CORUÑA</w:t>
      </w:r>
      <w:r w:rsidR="0034395F" w:rsidRPr="00A04702">
        <w:rPr>
          <w:rFonts w:asciiTheme="majorHAnsi" w:hAnsiTheme="majorHAnsi"/>
          <w:b/>
          <w:color w:val="008080"/>
          <w:sz w:val="36"/>
          <w:szCs w:val="36"/>
          <w:lang w:val="en-GB"/>
        </w:rPr>
        <w:t xml:space="preserve"> </w:t>
      </w:r>
    </w:p>
    <w:p w:rsidR="00800B1F" w:rsidRPr="00A04702" w:rsidRDefault="00786C0B" w:rsidP="00800B1F">
      <w:pPr>
        <w:jc w:val="center"/>
        <w:rPr>
          <w:rFonts w:asciiTheme="majorHAnsi" w:hAnsiTheme="majorHAnsi"/>
          <w:b/>
          <w:color w:val="008080"/>
          <w:sz w:val="36"/>
          <w:szCs w:val="36"/>
          <w:lang w:val="en-GB"/>
        </w:rPr>
      </w:pPr>
      <w:r w:rsidRPr="00A04702">
        <w:rPr>
          <w:rFonts w:asciiTheme="majorHAnsi" w:hAnsiTheme="majorHAnsi"/>
          <w:b/>
          <w:color w:val="008080"/>
          <w:sz w:val="36"/>
          <w:szCs w:val="36"/>
          <w:lang w:val="en-GB"/>
        </w:rPr>
        <w:t>30</w:t>
      </w:r>
      <w:r w:rsidR="00A04702" w:rsidRPr="00A04702">
        <w:rPr>
          <w:rFonts w:asciiTheme="majorHAnsi" w:hAnsiTheme="majorHAnsi"/>
          <w:b/>
          <w:color w:val="008080"/>
          <w:sz w:val="36"/>
          <w:szCs w:val="36"/>
          <w:vertAlign w:val="superscript"/>
          <w:lang w:val="en-GB"/>
        </w:rPr>
        <w:t>th</w:t>
      </w:r>
      <w:r w:rsidRPr="00A04702">
        <w:rPr>
          <w:rFonts w:asciiTheme="majorHAnsi" w:hAnsiTheme="majorHAnsi"/>
          <w:b/>
          <w:color w:val="008080"/>
          <w:sz w:val="36"/>
          <w:szCs w:val="36"/>
          <w:lang w:val="en-GB"/>
        </w:rPr>
        <w:t xml:space="preserve"> </w:t>
      </w:r>
      <w:r w:rsidR="00A04702" w:rsidRPr="00A04702">
        <w:rPr>
          <w:rFonts w:asciiTheme="majorHAnsi" w:hAnsiTheme="majorHAnsi"/>
          <w:b/>
          <w:color w:val="008080"/>
          <w:sz w:val="36"/>
          <w:szCs w:val="36"/>
          <w:lang w:val="en-GB"/>
        </w:rPr>
        <w:t>JANUARY</w:t>
      </w:r>
      <w:r w:rsidRPr="00A04702">
        <w:rPr>
          <w:rFonts w:asciiTheme="majorHAnsi" w:hAnsiTheme="majorHAnsi"/>
          <w:b/>
          <w:color w:val="008080"/>
          <w:sz w:val="36"/>
          <w:szCs w:val="36"/>
          <w:lang w:val="en-GB"/>
        </w:rPr>
        <w:t xml:space="preserve"> – 01</w:t>
      </w:r>
      <w:r w:rsidR="00A04702" w:rsidRPr="00A04702">
        <w:rPr>
          <w:rFonts w:asciiTheme="majorHAnsi" w:hAnsiTheme="majorHAnsi"/>
          <w:b/>
          <w:color w:val="008080"/>
          <w:sz w:val="36"/>
          <w:szCs w:val="36"/>
          <w:vertAlign w:val="superscript"/>
          <w:lang w:val="en-GB"/>
        </w:rPr>
        <w:t>st</w:t>
      </w:r>
      <w:r w:rsidRPr="00A04702">
        <w:rPr>
          <w:rFonts w:asciiTheme="majorHAnsi" w:hAnsiTheme="majorHAnsi"/>
          <w:b/>
          <w:color w:val="008080"/>
          <w:sz w:val="36"/>
          <w:szCs w:val="36"/>
          <w:lang w:val="en-GB"/>
        </w:rPr>
        <w:t xml:space="preserve"> FEBR</w:t>
      </w:r>
      <w:r w:rsidR="00A04702" w:rsidRPr="00A04702">
        <w:rPr>
          <w:rFonts w:asciiTheme="majorHAnsi" w:hAnsiTheme="majorHAnsi"/>
          <w:b/>
          <w:color w:val="008080"/>
          <w:sz w:val="36"/>
          <w:szCs w:val="36"/>
          <w:lang w:val="en-GB"/>
        </w:rPr>
        <w:t>UARY</w:t>
      </w:r>
      <w:r w:rsidRPr="00A04702">
        <w:rPr>
          <w:rFonts w:asciiTheme="majorHAnsi" w:hAnsiTheme="majorHAnsi"/>
          <w:b/>
          <w:color w:val="008080"/>
          <w:sz w:val="36"/>
          <w:szCs w:val="36"/>
          <w:lang w:val="en-GB"/>
        </w:rPr>
        <w:t xml:space="preserve"> 2019</w:t>
      </w:r>
    </w:p>
    <w:p w:rsidR="00800B1F" w:rsidRPr="00A04702" w:rsidRDefault="00800B1F" w:rsidP="00800B1F">
      <w:pPr>
        <w:jc w:val="center"/>
        <w:rPr>
          <w:rFonts w:asciiTheme="majorHAnsi" w:hAnsiTheme="majorHAnsi"/>
          <w:b/>
          <w:color w:val="008080"/>
          <w:lang w:val="en-GB"/>
        </w:rPr>
      </w:pPr>
    </w:p>
    <w:p w:rsidR="00800B1F" w:rsidRPr="00A04702" w:rsidRDefault="00A04702" w:rsidP="00A04702">
      <w:pPr>
        <w:jc w:val="both"/>
        <w:rPr>
          <w:rFonts w:asciiTheme="majorHAnsi" w:hAnsiTheme="majorHAnsi"/>
          <w:color w:val="31849B" w:themeColor="accent5" w:themeShade="BF"/>
          <w:lang w:val="en-GB"/>
        </w:rPr>
      </w:pPr>
      <w:r w:rsidRPr="00A04702">
        <w:rPr>
          <w:rFonts w:asciiTheme="majorHAnsi" w:hAnsiTheme="majorHAnsi"/>
          <w:color w:val="31849B" w:themeColor="accent5" w:themeShade="BF"/>
          <w:lang w:val="en-GB"/>
        </w:rPr>
        <w:t>At least one author of each accepted communication or poster must pay the registration fee and attend the Conference to present the work. The fees will entitle the documentation, the coffees, the meals and the gala dinner</w:t>
      </w:r>
      <w:r w:rsidR="006847C5" w:rsidRPr="00A04702">
        <w:rPr>
          <w:rFonts w:asciiTheme="majorHAnsi" w:hAnsiTheme="majorHAnsi"/>
          <w:color w:val="31849B" w:themeColor="accent5" w:themeShade="BF"/>
          <w:lang w:val="en-GB"/>
        </w:rPr>
        <w:t>.</w:t>
      </w:r>
      <w:r w:rsidR="00800B1F" w:rsidRPr="00A04702">
        <w:rPr>
          <w:rFonts w:asciiTheme="majorHAnsi" w:hAnsiTheme="majorHAnsi"/>
          <w:color w:val="31849B" w:themeColor="accent5" w:themeShade="BF"/>
          <w:lang w:val="en-GB"/>
        </w:rPr>
        <w:t xml:space="preserve"> </w:t>
      </w:r>
    </w:p>
    <w:p w:rsidR="00800B1F" w:rsidRPr="00A04702" w:rsidRDefault="00800B1F" w:rsidP="00800B1F">
      <w:pPr>
        <w:jc w:val="both"/>
        <w:rPr>
          <w:rFonts w:asciiTheme="majorHAnsi" w:hAnsiTheme="majorHAnsi"/>
          <w:color w:val="31849B" w:themeColor="accent5" w:themeShade="BF"/>
          <w:lang w:val="en-GB"/>
        </w:rPr>
      </w:pPr>
    </w:p>
    <w:p w:rsidR="00800B1F" w:rsidRPr="00A04702" w:rsidRDefault="00800B1F" w:rsidP="00800B1F">
      <w:pPr>
        <w:spacing w:line="360" w:lineRule="auto"/>
        <w:jc w:val="both"/>
        <w:rPr>
          <w:rFonts w:asciiTheme="majorHAnsi" w:hAnsiTheme="majorHAnsi"/>
          <w:color w:val="31849B" w:themeColor="accent5" w:themeShade="BF"/>
          <w:lang w:val="en-GB"/>
        </w:rPr>
      </w:pPr>
      <w:r w:rsidRPr="00A04702">
        <w:rPr>
          <w:rFonts w:asciiTheme="majorHAnsi" w:hAnsiTheme="majorHAnsi"/>
          <w:color w:val="31849B" w:themeColor="accent5" w:themeShade="BF"/>
          <w:lang w:val="en-GB"/>
        </w:rPr>
        <w:t>N</w:t>
      </w:r>
      <w:r w:rsidR="00A04702" w:rsidRPr="00A04702">
        <w:rPr>
          <w:rFonts w:asciiTheme="majorHAnsi" w:hAnsiTheme="majorHAnsi"/>
          <w:color w:val="31849B" w:themeColor="accent5" w:themeShade="BF"/>
          <w:lang w:val="en-GB"/>
        </w:rPr>
        <w:t>ame</w:t>
      </w:r>
      <w:r w:rsidRPr="00A04702">
        <w:rPr>
          <w:rFonts w:asciiTheme="majorHAnsi" w:hAnsiTheme="majorHAnsi"/>
          <w:color w:val="31849B" w:themeColor="accent5" w:themeShade="BF"/>
          <w:lang w:val="en-GB"/>
        </w:rPr>
        <w:t xml:space="preserve">: </w:t>
      </w:r>
      <w:r w:rsidR="005246B6" w:rsidRPr="00A04702">
        <w:rPr>
          <w:rFonts w:asciiTheme="majorHAnsi" w:hAnsiTheme="majorHAnsi"/>
          <w:color w:val="31849B" w:themeColor="accent5" w:themeShade="BF"/>
          <w:lang w:val="en-GB"/>
        </w:rPr>
        <w:t>___________</w:t>
      </w:r>
      <w:r w:rsidR="00786C0B" w:rsidRPr="00A04702">
        <w:rPr>
          <w:rFonts w:asciiTheme="majorHAnsi" w:hAnsiTheme="majorHAnsi"/>
          <w:color w:val="31849B" w:themeColor="accent5" w:themeShade="BF"/>
          <w:lang w:val="en-GB"/>
        </w:rPr>
        <w:softHyphen/>
      </w:r>
      <w:r w:rsidR="00786C0B" w:rsidRPr="00A04702">
        <w:rPr>
          <w:rFonts w:asciiTheme="majorHAnsi" w:hAnsiTheme="majorHAnsi"/>
          <w:color w:val="31849B" w:themeColor="accent5" w:themeShade="BF"/>
          <w:lang w:val="en-GB"/>
        </w:rPr>
        <w:softHyphen/>
      </w:r>
      <w:r w:rsidR="00786C0B" w:rsidRPr="00A04702">
        <w:rPr>
          <w:rFonts w:asciiTheme="majorHAnsi" w:hAnsiTheme="majorHAnsi"/>
          <w:color w:val="31849B" w:themeColor="accent5" w:themeShade="BF"/>
          <w:lang w:val="en-GB"/>
        </w:rPr>
        <w:softHyphen/>
      </w:r>
      <w:r w:rsidR="00786C0B" w:rsidRPr="00A04702">
        <w:rPr>
          <w:rFonts w:asciiTheme="majorHAnsi" w:hAnsiTheme="majorHAnsi"/>
          <w:color w:val="31849B" w:themeColor="accent5" w:themeShade="BF"/>
          <w:lang w:val="en-GB"/>
        </w:rPr>
        <w:softHyphen/>
      </w:r>
      <w:r w:rsidR="00786C0B" w:rsidRPr="00A04702">
        <w:rPr>
          <w:rFonts w:asciiTheme="majorHAnsi" w:hAnsiTheme="majorHAnsi"/>
          <w:color w:val="31849B" w:themeColor="accent5" w:themeShade="BF"/>
          <w:lang w:val="en-GB"/>
        </w:rPr>
        <w:softHyphen/>
      </w:r>
      <w:r w:rsidR="00786C0B" w:rsidRPr="00A04702">
        <w:rPr>
          <w:rFonts w:asciiTheme="majorHAnsi" w:hAnsiTheme="majorHAnsi"/>
          <w:color w:val="31849B" w:themeColor="accent5" w:themeShade="BF"/>
          <w:lang w:val="en-GB"/>
        </w:rPr>
        <w:softHyphen/>
      </w:r>
      <w:r w:rsidR="00786C0B" w:rsidRPr="00A04702">
        <w:rPr>
          <w:rFonts w:asciiTheme="majorHAnsi" w:hAnsiTheme="majorHAnsi"/>
          <w:color w:val="31849B" w:themeColor="accent5" w:themeShade="BF"/>
          <w:lang w:val="en-GB"/>
        </w:rPr>
        <w:softHyphen/>
      </w:r>
      <w:r w:rsidR="00786C0B" w:rsidRPr="00A04702">
        <w:rPr>
          <w:rFonts w:asciiTheme="majorHAnsi" w:hAnsiTheme="majorHAnsi"/>
          <w:color w:val="31849B" w:themeColor="accent5" w:themeShade="BF"/>
          <w:lang w:val="en-GB"/>
        </w:rPr>
        <w:softHyphen/>
      </w:r>
      <w:r w:rsidR="00786C0B" w:rsidRPr="00A04702">
        <w:rPr>
          <w:rFonts w:asciiTheme="majorHAnsi" w:hAnsiTheme="majorHAnsi"/>
          <w:color w:val="31849B" w:themeColor="accent5" w:themeShade="BF"/>
          <w:lang w:val="en-GB"/>
        </w:rPr>
        <w:softHyphen/>
      </w:r>
      <w:r w:rsidR="00786C0B" w:rsidRPr="00A04702">
        <w:rPr>
          <w:rFonts w:asciiTheme="majorHAnsi" w:hAnsiTheme="majorHAnsi"/>
          <w:color w:val="31849B" w:themeColor="accent5" w:themeShade="BF"/>
          <w:lang w:val="en-GB"/>
        </w:rPr>
        <w:softHyphen/>
      </w:r>
      <w:r w:rsidR="00786C0B" w:rsidRPr="00A04702">
        <w:rPr>
          <w:rFonts w:asciiTheme="majorHAnsi" w:hAnsiTheme="majorHAnsi"/>
          <w:color w:val="31849B" w:themeColor="accent5" w:themeShade="BF"/>
          <w:lang w:val="en-GB"/>
        </w:rPr>
        <w:softHyphen/>
      </w:r>
      <w:r w:rsidR="00786C0B" w:rsidRPr="00A04702">
        <w:rPr>
          <w:rFonts w:asciiTheme="majorHAnsi" w:hAnsiTheme="majorHAnsi"/>
          <w:color w:val="31849B" w:themeColor="accent5" w:themeShade="BF"/>
          <w:lang w:val="en-GB"/>
        </w:rPr>
        <w:softHyphen/>
        <w:t>________________________</w:t>
      </w:r>
      <w:r w:rsidR="005246B6" w:rsidRPr="00A04702">
        <w:rPr>
          <w:rFonts w:asciiTheme="majorHAnsi" w:hAnsiTheme="majorHAnsi"/>
          <w:color w:val="31849B" w:themeColor="accent5" w:themeShade="BF"/>
          <w:lang w:val="en-GB"/>
        </w:rPr>
        <w:t>____________________________________________________</w:t>
      </w:r>
    </w:p>
    <w:p w:rsidR="00800B1F" w:rsidRPr="00A04702" w:rsidRDefault="00A04702" w:rsidP="00800B1F">
      <w:pPr>
        <w:spacing w:line="360" w:lineRule="auto"/>
        <w:jc w:val="both"/>
        <w:rPr>
          <w:rFonts w:asciiTheme="majorHAnsi" w:hAnsiTheme="majorHAnsi"/>
          <w:color w:val="31849B" w:themeColor="accent5" w:themeShade="BF"/>
          <w:lang w:val="en-GB"/>
        </w:rPr>
      </w:pPr>
      <w:r w:rsidRPr="00A04702">
        <w:rPr>
          <w:rFonts w:asciiTheme="majorHAnsi" w:hAnsiTheme="majorHAnsi"/>
          <w:color w:val="31849B" w:themeColor="accent5" w:themeShade="BF"/>
          <w:lang w:val="en-GB"/>
        </w:rPr>
        <w:t>Surname</w:t>
      </w:r>
      <w:r w:rsidR="00800B1F" w:rsidRPr="00A04702">
        <w:rPr>
          <w:rFonts w:asciiTheme="majorHAnsi" w:hAnsiTheme="majorHAnsi"/>
          <w:color w:val="31849B" w:themeColor="accent5" w:themeShade="BF"/>
          <w:lang w:val="en-GB"/>
        </w:rPr>
        <w:t>: __________________________________</w:t>
      </w:r>
      <w:r w:rsidR="00786C0B" w:rsidRPr="00A04702">
        <w:rPr>
          <w:rFonts w:asciiTheme="majorHAnsi" w:hAnsiTheme="majorHAnsi"/>
          <w:color w:val="31849B" w:themeColor="accent5" w:themeShade="BF"/>
          <w:lang w:val="en-GB"/>
        </w:rPr>
        <w:t>________________________</w:t>
      </w:r>
      <w:r w:rsidR="00800B1F" w:rsidRPr="00A04702">
        <w:rPr>
          <w:rFonts w:asciiTheme="majorHAnsi" w:hAnsiTheme="majorHAnsi"/>
          <w:color w:val="31849B" w:themeColor="accent5" w:themeShade="BF"/>
          <w:lang w:val="en-GB"/>
        </w:rPr>
        <w:t>____________________</w:t>
      </w:r>
      <w:r w:rsidR="005246B6" w:rsidRPr="00A04702">
        <w:rPr>
          <w:rFonts w:asciiTheme="majorHAnsi" w:hAnsiTheme="majorHAnsi"/>
          <w:color w:val="31849B" w:themeColor="accent5" w:themeShade="BF"/>
          <w:lang w:val="en-GB"/>
        </w:rPr>
        <w:t>________</w:t>
      </w:r>
    </w:p>
    <w:p w:rsidR="00800B1F" w:rsidRPr="00A04702" w:rsidRDefault="00A04702" w:rsidP="00800B1F">
      <w:pPr>
        <w:spacing w:line="360" w:lineRule="auto"/>
        <w:jc w:val="both"/>
        <w:rPr>
          <w:rFonts w:asciiTheme="majorHAnsi" w:hAnsiTheme="majorHAnsi"/>
          <w:color w:val="31849B" w:themeColor="accent5" w:themeShade="BF"/>
          <w:lang w:val="en-GB"/>
        </w:rPr>
      </w:pPr>
      <w:r w:rsidRPr="00A04702">
        <w:rPr>
          <w:rFonts w:asciiTheme="majorHAnsi" w:hAnsiTheme="majorHAnsi"/>
          <w:color w:val="31849B" w:themeColor="accent5" w:themeShade="BF"/>
          <w:lang w:val="en-GB"/>
        </w:rPr>
        <w:t>Address</w:t>
      </w:r>
      <w:r w:rsidR="00800B1F" w:rsidRPr="00A04702">
        <w:rPr>
          <w:rFonts w:asciiTheme="majorHAnsi" w:hAnsiTheme="majorHAnsi"/>
          <w:color w:val="31849B" w:themeColor="accent5" w:themeShade="BF"/>
          <w:lang w:val="en-GB"/>
        </w:rPr>
        <w:t>: _______________________________________________________</w:t>
      </w:r>
      <w:r w:rsidR="005246B6" w:rsidRPr="00A04702">
        <w:rPr>
          <w:rFonts w:asciiTheme="majorHAnsi" w:hAnsiTheme="majorHAnsi"/>
          <w:color w:val="31849B" w:themeColor="accent5" w:themeShade="BF"/>
          <w:lang w:val="en-GB"/>
        </w:rPr>
        <w:t>___</w:t>
      </w:r>
      <w:r w:rsidR="00786C0B" w:rsidRPr="00A04702">
        <w:rPr>
          <w:rFonts w:asciiTheme="majorHAnsi" w:hAnsiTheme="majorHAnsi"/>
          <w:color w:val="31849B" w:themeColor="accent5" w:themeShade="BF"/>
          <w:lang w:val="en-GB"/>
        </w:rPr>
        <w:t>________________________</w:t>
      </w:r>
      <w:r w:rsidR="005246B6" w:rsidRPr="00A04702">
        <w:rPr>
          <w:rFonts w:asciiTheme="majorHAnsi" w:hAnsiTheme="majorHAnsi"/>
          <w:color w:val="31849B" w:themeColor="accent5" w:themeShade="BF"/>
          <w:lang w:val="en-GB"/>
        </w:rPr>
        <w:t>____</w:t>
      </w:r>
    </w:p>
    <w:p w:rsidR="00786C0B" w:rsidRPr="00A04702" w:rsidRDefault="00A04702" w:rsidP="00800B1F">
      <w:pPr>
        <w:spacing w:line="360" w:lineRule="auto"/>
        <w:jc w:val="both"/>
        <w:rPr>
          <w:rFonts w:asciiTheme="majorHAnsi" w:hAnsiTheme="majorHAnsi"/>
          <w:color w:val="31849B" w:themeColor="accent5" w:themeShade="BF"/>
          <w:lang w:val="en-GB"/>
        </w:rPr>
      </w:pPr>
      <w:r w:rsidRPr="00A04702">
        <w:rPr>
          <w:rFonts w:asciiTheme="majorHAnsi" w:hAnsiTheme="majorHAnsi"/>
          <w:color w:val="31849B" w:themeColor="accent5" w:themeShade="BF"/>
          <w:lang w:val="en-GB"/>
        </w:rPr>
        <w:t>City</w:t>
      </w:r>
      <w:r w:rsidR="00800B1F" w:rsidRPr="00A04702">
        <w:rPr>
          <w:rFonts w:asciiTheme="majorHAnsi" w:hAnsiTheme="majorHAnsi"/>
          <w:color w:val="31849B" w:themeColor="accent5" w:themeShade="BF"/>
          <w:lang w:val="en-GB"/>
        </w:rPr>
        <w:t>: __________________________</w:t>
      </w:r>
      <w:r>
        <w:rPr>
          <w:rFonts w:asciiTheme="majorHAnsi" w:hAnsiTheme="majorHAnsi"/>
          <w:color w:val="31849B" w:themeColor="accent5" w:themeShade="BF"/>
          <w:lang w:val="en-GB"/>
        </w:rPr>
        <w:t>______</w:t>
      </w:r>
      <w:r w:rsidR="00800B1F" w:rsidRPr="00A04702">
        <w:rPr>
          <w:rFonts w:asciiTheme="majorHAnsi" w:hAnsiTheme="majorHAnsi"/>
          <w:color w:val="31849B" w:themeColor="accent5" w:themeShade="BF"/>
          <w:lang w:val="en-GB"/>
        </w:rPr>
        <w:t>________________________________</w:t>
      </w:r>
      <w:r w:rsidR="005246B6" w:rsidRPr="00A04702">
        <w:rPr>
          <w:rFonts w:asciiTheme="majorHAnsi" w:hAnsiTheme="majorHAnsi"/>
          <w:color w:val="31849B" w:themeColor="accent5" w:themeShade="BF"/>
          <w:lang w:val="en-GB"/>
        </w:rPr>
        <w:t>___</w:t>
      </w:r>
      <w:r w:rsidR="00786C0B" w:rsidRPr="00A04702">
        <w:rPr>
          <w:rFonts w:asciiTheme="majorHAnsi" w:hAnsiTheme="majorHAnsi"/>
          <w:color w:val="31849B" w:themeColor="accent5" w:themeShade="BF"/>
          <w:lang w:val="en-GB"/>
        </w:rPr>
        <w:t>_________________________</w:t>
      </w:r>
    </w:p>
    <w:p w:rsidR="00800B1F" w:rsidRPr="00A04702" w:rsidRDefault="00A04702" w:rsidP="00800B1F">
      <w:pPr>
        <w:spacing w:line="360" w:lineRule="auto"/>
        <w:jc w:val="both"/>
        <w:rPr>
          <w:rFonts w:asciiTheme="majorHAnsi" w:hAnsiTheme="majorHAnsi"/>
          <w:color w:val="31849B" w:themeColor="accent5" w:themeShade="BF"/>
          <w:lang w:val="en-GB"/>
        </w:rPr>
      </w:pPr>
      <w:r w:rsidRPr="00A04702">
        <w:rPr>
          <w:rFonts w:asciiTheme="majorHAnsi" w:hAnsiTheme="majorHAnsi"/>
          <w:color w:val="31849B" w:themeColor="accent5" w:themeShade="BF"/>
          <w:lang w:val="en-GB"/>
        </w:rPr>
        <w:t>Postal Code</w:t>
      </w:r>
      <w:r w:rsidR="00800B1F" w:rsidRPr="00A04702">
        <w:rPr>
          <w:rFonts w:asciiTheme="majorHAnsi" w:hAnsiTheme="majorHAnsi"/>
          <w:color w:val="31849B" w:themeColor="accent5" w:themeShade="BF"/>
          <w:lang w:val="en-GB"/>
        </w:rPr>
        <w:t>: _______________________</w:t>
      </w:r>
      <w:r>
        <w:rPr>
          <w:rFonts w:asciiTheme="majorHAnsi" w:hAnsiTheme="majorHAnsi"/>
          <w:color w:val="31849B" w:themeColor="accent5" w:themeShade="BF"/>
          <w:lang w:val="en-GB"/>
        </w:rPr>
        <w:t>__</w:t>
      </w:r>
      <w:r w:rsidR="00800B1F" w:rsidRPr="00A04702">
        <w:rPr>
          <w:rFonts w:asciiTheme="majorHAnsi" w:hAnsiTheme="majorHAnsi"/>
          <w:color w:val="31849B" w:themeColor="accent5" w:themeShade="BF"/>
          <w:lang w:val="en-GB"/>
        </w:rPr>
        <w:t>____________________________</w:t>
      </w:r>
      <w:r w:rsidR="005246B6" w:rsidRPr="00A04702">
        <w:rPr>
          <w:rFonts w:asciiTheme="majorHAnsi" w:hAnsiTheme="majorHAnsi"/>
          <w:color w:val="31849B" w:themeColor="accent5" w:themeShade="BF"/>
          <w:lang w:val="en-GB"/>
        </w:rPr>
        <w:t>_______</w:t>
      </w:r>
      <w:r w:rsidR="00786C0B" w:rsidRPr="00A04702">
        <w:rPr>
          <w:rFonts w:asciiTheme="majorHAnsi" w:hAnsiTheme="majorHAnsi"/>
          <w:color w:val="31849B" w:themeColor="accent5" w:themeShade="BF"/>
          <w:lang w:val="en-GB"/>
        </w:rPr>
        <w:t>_______________________</w:t>
      </w:r>
    </w:p>
    <w:p w:rsidR="00800B1F" w:rsidRPr="00786C0B" w:rsidRDefault="00A04702" w:rsidP="00800B1F">
      <w:pPr>
        <w:spacing w:line="360" w:lineRule="auto"/>
        <w:jc w:val="both"/>
        <w:rPr>
          <w:rFonts w:asciiTheme="majorHAnsi" w:hAnsiTheme="majorHAnsi"/>
          <w:color w:val="31849B" w:themeColor="accent5" w:themeShade="BF"/>
        </w:rPr>
      </w:pPr>
      <w:r>
        <w:rPr>
          <w:rFonts w:asciiTheme="majorHAnsi" w:hAnsiTheme="majorHAnsi"/>
          <w:color w:val="31849B" w:themeColor="accent5" w:themeShade="BF"/>
        </w:rPr>
        <w:t>Country</w:t>
      </w:r>
      <w:proofErr w:type="gramStart"/>
      <w:r w:rsidR="00800B1F" w:rsidRPr="00786C0B">
        <w:rPr>
          <w:rFonts w:asciiTheme="majorHAnsi" w:hAnsiTheme="majorHAnsi"/>
          <w:color w:val="31849B" w:themeColor="accent5" w:themeShade="BF"/>
        </w:rPr>
        <w:t>:_</w:t>
      </w:r>
      <w:proofErr w:type="gramEnd"/>
      <w:r w:rsidR="00800B1F" w:rsidRPr="00786C0B">
        <w:rPr>
          <w:rFonts w:asciiTheme="majorHAnsi" w:hAnsiTheme="majorHAnsi"/>
          <w:color w:val="31849B" w:themeColor="accent5" w:themeShade="BF"/>
        </w:rPr>
        <w:t>______________________________________________________</w:t>
      </w:r>
      <w:r w:rsidR="005246B6" w:rsidRPr="00786C0B">
        <w:rPr>
          <w:rFonts w:asciiTheme="majorHAnsi" w:hAnsiTheme="majorHAnsi"/>
          <w:color w:val="31849B" w:themeColor="accent5" w:themeShade="BF"/>
        </w:rPr>
        <w:t>_______</w:t>
      </w:r>
      <w:r w:rsidR="00786C0B">
        <w:rPr>
          <w:rFonts w:asciiTheme="majorHAnsi" w:hAnsiTheme="majorHAnsi"/>
          <w:color w:val="31849B" w:themeColor="accent5" w:themeShade="BF"/>
        </w:rPr>
        <w:t>__________________________</w:t>
      </w:r>
    </w:p>
    <w:p w:rsidR="00786C0B" w:rsidRPr="00A04702" w:rsidRDefault="00786C0B" w:rsidP="00800B1F">
      <w:pPr>
        <w:spacing w:line="360" w:lineRule="auto"/>
        <w:jc w:val="both"/>
        <w:rPr>
          <w:rFonts w:asciiTheme="majorHAnsi" w:hAnsiTheme="majorHAnsi"/>
          <w:color w:val="31849B" w:themeColor="accent5" w:themeShade="BF"/>
          <w:lang w:val="en-GB"/>
        </w:rPr>
      </w:pPr>
      <w:r w:rsidRPr="00A04702">
        <w:rPr>
          <w:rFonts w:asciiTheme="majorHAnsi" w:hAnsiTheme="majorHAnsi"/>
          <w:color w:val="31849B" w:themeColor="accent5" w:themeShade="BF"/>
          <w:lang w:val="en-GB"/>
        </w:rPr>
        <w:t>Universi</w:t>
      </w:r>
      <w:r w:rsidR="00A04702" w:rsidRPr="00A04702">
        <w:rPr>
          <w:rFonts w:asciiTheme="majorHAnsi" w:hAnsiTheme="majorHAnsi"/>
          <w:color w:val="31849B" w:themeColor="accent5" w:themeShade="BF"/>
          <w:lang w:val="en-GB"/>
        </w:rPr>
        <w:t xml:space="preserve">ty </w:t>
      </w:r>
      <w:r w:rsidRPr="00A04702">
        <w:rPr>
          <w:rFonts w:asciiTheme="majorHAnsi" w:hAnsiTheme="majorHAnsi"/>
          <w:color w:val="31849B" w:themeColor="accent5" w:themeShade="BF"/>
          <w:lang w:val="en-GB"/>
        </w:rPr>
        <w:t xml:space="preserve">/ </w:t>
      </w:r>
      <w:r w:rsidR="00A04702" w:rsidRPr="00A04702">
        <w:rPr>
          <w:rFonts w:asciiTheme="majorHAnsi" w:hAnsiTheme="majorHAnsi"/>
          <w:color w:val="31849B" w:themeColor="accent5" w:themeShade="BF"/>
          <w:lang w:val="en-GB"/>
        </w:rPr>
        <w:t xml:space="preserve">Research </w:t>
      </w:r>
      <w:proofErr w:type="spellStart"/>
      <w:r w:rsidR="00A04702" w:rsidRPr="00A04702">
        <w:rPr>
          <w:rFonts w:asciiTheme="majorHAnsi" w:hAnsiTheme="majorHAnsi"/>
          <w:color w:val="31849B" w:themeColor="accent5" w:themeShade="BF"/>
          <w:lang w:val="en-GB"/>
        </w:rPr>
        <w:t>Center</w:t>
      </w:r>
      <w:proofErr w:type="spellEnd"/>
      <w:r w:rsidRPr="00A04702">
        <w:rPr>
          <w:rFonts w:asciiTheme="majorHAnsi" w:hAnsiTheme="majorHAnsi"/>
          <w:color w:val="31849B" w:themeColor="accent5" w:themeShade="BF"/>
          <w:lang w:val="en-GB"/>
        </w:rPr>
        <w:t xml:space="preserve"> / </w:t>
      </w:r>
      <w:r w:rsidR="00A04702" w:rsidRPr="00A04702">
        <w:rPr>
          <w:rFonts w:asciiTheme="majorHAnsi" w:hAnsiTheme="majorHAnsi"/>
          <w:color w:val="31849B" w:themeColor="accent5" w:themeShade="BF"/>
          <w:lang w:val="en-GB"/>
        </w:rPr>
        <w:t>Utility</w:t>
      </w:r>
      <w:r w:rsidRPr="00A04702">
        <w:rPr>
          <w:rFonts w:asciiTheme="majorHAnsi" w:hAnsiTheme="majorHAnsi"/>
          <w:color w:val="31849B" w:themeColor="accent5" w:themeShade="BF"/>
          <w:lang w:val="en-GB"/>
        </w:rPr>
        <w:t>: ________________________________________</w:t>
      </w:r>
    </w:p>
    <w:p w:rsidR="00800B1F" w:rsidRPr="00A04702" w:rsidRDefault="00800B1F" w:rsidP="00800B1F">
      <w:pPr>
        <w:spacing w:line="360" w:lineRule="auto"/>
        <w:jc w:val="both"/>
        <w:rPr>
          <w:rFonts w:asciiTheme="majorHAnsi" w:hAnsiTheme="majorHAnsi"/>
          <w:color w:val="31849B" w:themeColor="accent5" w:themeShade="BF"/>
          <w:lang w:val="en-GB"/>
        </w:rPr>
      </w:pPr>
      <w:proofErr w:type="gramStart"/>
      <w:r w:rsidRPr="00A04702">
        <w:rPr>
          <w:rFonts w:asciiTheme="majorHAnsi" w:hAnsiTheme="majorHAnsi"/>
          <w:i/>
          <w:color w:val="31849B" w:themeColor="accent5" w:themeShade="BF"/>
          <w:lang w:val="en-GB"/>
        </w:rPr>
        <w:t>e-mail</w:t>
      </w:r>
      <w:proofErr w:type="gramEnd"/>
      <w:r w:rsidRPr="00A04702">
        <w:rPr>
          <w:rFonts w:asciiTheme="majorHAnsi" w:hAnsiTheme="majorHAnsi"/>
          <w:color w:val="31849B" w:themeColor="accent5" w:themeShade="BF"/>
          <w:lang w:val="en-GB"/>
        </w:rPr>
        <w:t xml:space="preserve">: </w:t>
      </w:r>
      <w:r w:rsidR="00A04702" w:rsidRPr="00A04702">
        <w:rPr>
          <w:rFonts w:asciiTheme="majorHAnsi" w:hAnsiTheme="majorHAnsi"/>
          <w:color w:val="31849B" w:themeColor="accent5" w:themeShade="BF"/>
          <w:lang w:val="en-GB"/>
        </w:rPr>
        <w:t>_______________________</w:t>
      </w:r>
      <w:r w:rsidRPr="00A04702">
        <w:rPr>
          <w:rFonts w:asciiTheme="majorHAnsi" w:hAnsiTheme="majorHAnsi"/>
          <w:color w:val="31849B" w:themeColor="accent5" w:themeShade="BF"/>
          <w:lang w:val="en-GB"/>
        </w:rPr>
        <w:t>________________________________________________</w:t>
      </w:r>
      <w:r w:rsidR="00786C0B" w:rsidRPr="00A04702">
        <w:rPr>
          <w:rFonts w:asciiTheme="majorHAnsi" w:hAnsiTheme="majorHAnsi"/>
          <w:color w:val="31849B" w:themeColor="accent5" w:themeShade="BF"/>
          <w:lang w:val="en-GB"/>
        </w:rPr>
        <w:t>___________________</w:t>
      </w:r>
    </w:p>
    <w:p w:rsidR="00800B1F" w:rsidRPr="00E20714" w:rsidRDefault="004E21D5" w:rsidP="00800B1F">
      <w:pPr>
        <w:spacing w:line="360" w:lineRule="auto"/>
        <w:jc w:val="both"/>
        <w:rPr>
          <w:rFonts w:asciiTheme="majorHAnsi" w:hAnsiTheme="majorHAnsi"/>
          <w:color w:val="31849B" w:themeColor="accent5" w:themeShade="BF"/>
          <w:lang w:val="en-GB"/>
        </w:rPr>
      </w:pPr>
      <w:r w:rsidRPr="00E20714">
        <w:rPr>
          <w:rFonts w:asciiTheme="majorHAnsi" w:hAnsiTheme="majorHAnsi"/>
          <w:color w:val="31849B" w:themeColor="accent5" w:themeShade="BF"/>
          <w:lang w:val="en-GB"/>
        </w:rPr>
        <w:t>Phone number</w:t>
      </w:r>
      <w:proofErr w:type="gramStart"/>
      <w:r w:rsidR="00800B1F" w:rsidRPr="00E20714">
        <w:rPr>
          <w:rFonts w:asciiTheme="majorHAnsi" w:hAnsiTheme="majorHAnsi"/>
          <w:color w:val="31849B" w:themeColor="accent5" w:themeShade="BF"/>
          <w:lang w:val="en-GB"/>
        </w:rPr>
        <w:t>:_</w:t>
      </w:r>
      <w:proofErr w:type="gramEnd"/>
      <w:r w:rsidR="00800B1F" w:rsidRPr="00E20714">
        <w:rPr>
          <w:rFonts w:asciiTheme="majorHAnsi" w:hAnsiTheme="majorHAnsi"/>
          <w:color w:val="31849B" w:themeColor="accent5" w:themeShade="BF"/>
          <w:lang w:val="en-GB"/>
        </w:rPr>
        <w:t>_________________________________________________</w:t>
      </w:r>
      <w:r w:rsidR="005246B6" w:rsidRPr="00E20714">
        <w:rPr>
          <w:rFonts w:asciiTheme="majorHAnsi" w:hAnsiTheme="majorHAnsi"/>
          <w:color w:val="31849B" w:themeColor="accent5" w:themeShade="BF"/>
          <w:lang w:val="en-GB"/>
        </w:rPr>
        <w:t>______</w:t>
      </w:r>
      <w:r w:rsidR="00786C0B" w:rsidRPr="00E20714">
        <w:rPr>
          <w:rFonts w:asciiTheme="majorHAnsi" w:hAnsiTheme="majorHAnsi"/>
          <w:color w:val="31849B" w:themeColor="accent5" w:themeShade="BF"/>
          <w:lang w:val="en-GB"/>
        </w:rPr>
        <w:t>_________________________</w:t>
      </w:r>
    </w:p>
    <w:p w:rsidR="00800B1F" w:rsidRPr="00E20714" w:rsidRDefault="00E20714" w:rsidP="00800B1F">
      <w:pPr>
        <w:spacing w:line="360" w:lineRule="auto"/>
        <w:jc w:val="both"/>
        <w:rPr>
          <w:rFonts w:asciiTheme="majorHAnsi" w:hAnsiTheme="majorHAnsi"/>
          <w:color w:val="31849B" w:themeColor="accent5" w:themeShade="BF"/>
          <w:lang w:val="en-GB"/>
        </w:rPr>
      </w:pPr>
      <w:r w:rsidRPr="00E20714">
        <w:rPr>
          <w:rFonts w:asciiTheme="majorHAnsi" w:hAnsiTheme="majorHAnsi"/>
          <w:color w:val="31849B" w:themeColor="accent5" w:themeShade="BF"/>
          <w:lang w:val="en-GB"/>
        </w:rPr>
        <w:t>Quota Type</w:t>
      </w:r>
      <w:r w:rsidR="00800B1F" w:rsidRPr="00E20714">
        <w:rPr>
          <w:rFonts w:asciiTheme="majorHAnsi" w:hAnsiTheme="majorHAnsi"/>
          <w:color w:val="31849B" w:themeColor="accent5" w:themeShade="BF"/>
          <w:lang w:val="en-GB"/>
        </w:rPr>
        <w:t>: _________________________________________________</w:t>
      </w:r>
      <w:r w:rsidR="005246B6" w:rsidRPr="00E20714">
        <w:rPr>
          <w:rFonts w:asciiTheme="majorHAnsi" w:hAnsiTheme="majorHAnsi"/>
          <w:color w:val="31849B" w:themeColor="accent5" w:themeShade="BF"/>
          <w:lang w:val="en-GB"/>
        </w:rPr>
        <w:t>_________</w:t>
      </w:r>
      <w:r w:rsidR="00786C0B" w:rsidRPr="00E20714">
        <w:rPr>
          <w:rFonts w:asciiTheme="majorHAnsi" w:hAnsiTheme="majorHAnsi"/>
          <w:color w:val="31849B" w:themeColor="accent5" w:themeShade="BF"/>
          <w:lang w:val="en-GB"/>
        </w:rPr>
        <w:t>_______________________</w:t>
      </w:r>
    </w:p>
    <w:p w:rsidR="00786C0B" w:rsidRPr="00E20714" w:rsidRDefault="00E20714" w:rsidP="00800B1F">
      <w:pPr>
        <w:spacing w:line="360" w:lineRule="auto"/>
        <w:jc w:val="both"/>
        <w:rPr>
          <w:rFonts w:asciiTheme="majorHAnsi" w:hAnsiTheme="majorHAnsi"/>
          <w:color w:val="31849B" w:themeColor="accent5" w:themeShade="BF"/>
          <w:lang w:val="en-GB"/>
        </w:rPr>
      </w:pPr>
      <w:r w:rsidRPr="00E20714">
        <w:rPr>
          <w:rFonts w:asciiTheme="majorHAnsi" w:hAnsiTheme="majorHAnsi"/>
          <w:color w:val="31849B" w:themeColor="accent5" w:themeShade="BF"/>
          <w:lang w:val="en-GB"/>
        </w:rPr>
        <w:t>Quota Amount</w:t>
      </w:r>
      <w:r w:rsidR="00786C0B" w:rsidRPr="00E20714">
        <w:rPr>
          <w:rFonts w:asciiTheme="majorHAnsi" w:hAnsiTheme="majorHAnsi"/>
          <w:color w:val="31849B" w:themeColor="accent5" w:themeShade="BF"/>
          <w:lang w:val="en-GB"/>
        </w:rPr>
        <w:t xml:space="preserve"> (€):_______</w:t>
      </w:r>
    </w:p>
    <w:p w:rsidR="00786C0B" w:rsidRDefault="00786C0B" w:rsidP="00800B1F">
      <w:pPr>
        <w:spacing w:line="360" w:lineRule="auto"/>
        <w:jc w:val="both"/>
        <w:rPr>
          <w:rFonts w:asciiTheme="majorHAnsi" w:hAnsiTheme="majorHAnsi"/>
          <w:color w:val="31849B" w:themeColor="accent5" w:themeShade="BF"/>
        </w:rPr>
      </w:pPr>
      <w:proofErr w:type="gramStart"/>
      <w:r w:rsidRPr="00E20714">
        <w:rPr>
          <w:rFonts w:asciiTheme="majorHAnsi" w:hAnsiTheme="majorHAnsi"/>
          <w:color w:val="31849B" w:themeColor="accent5" w:themeShade="BF"/>
          <w:lang w:val="en-GB"/>
        </w:rPr>
        <w:t>¿</w:t>
      </w:r>
      <w:r w:rsidR="00E20714" w:rsidRPr="00E20714">
        <w:rPr>
          <w:rFonts w:asciiTheme="majorHAnsi" w:hAnsiTheme="majorHAnsi"/>
          <w:color w:val="31849B" w:themeColor="accent5" w:themeShade="BF"/>
          <w:lang w:val="en-GB"/>
        </w:rPr>
        <w:t xml:space="preserve">Are you attending to Round Table </w:t>
      </w:r>
      <w:r w:rsidR="00E20714">
        <w:rPr>
          <w:rFonts w:asciiTheme="majorHAnsi" w:hAnsiTheme="majorHAnsi"/>
          <w:color w:val="31849B" w:themeColor="accent5" w:themeShade="BF"/>
          <w:lang w:val="en-GB"/>
        </w:rPr>
        <w:t>on</w:t>
      </w:r>
      <w:r w:rsidR="00E20714" w:rsidRPr="00E20714">
        <w:rPr>
          <w:rFonts w:asciiTheme="majorHAnsi" w:hAnsiTheme="majorHAnsi"/>
          <w:color w:val="31849B" w:themeColor="accent5" w:themeShade="BF"/>
          <w:lang w:val="en-GB"/>
        </w:rPr>
        <w:t xml:space="preserve"> </w:t>
      </w:r>
      <w:r w:rsidR="00E20714">
        <w:rPr>
          <w:rFonts w:asciiTheme="majorHAnsi" w:hAnsiTheme="majorHAnsi"/>
          <w:color w:val="31849B" w:themeColor="accent5" w:themeShade="BF"/>
          <w:lang w:val="en-GB"/>
        </w:rPr>
        <w:t>Wednesday 30</w:t>
      </w:r>
      <w:r w:rsidR="00E20714" w:rsidRPr="00E20714">
        <w:rPr>
          <w:rFonts w:asciiTheme="majorHAnsi" w:hAnsiTheme="majorHAnsi"/>
          <w:color w:val="31849B" w:themeColor="accent5" w:themeShade="BF"/>
          <w:vertAlign w:val="superscript"/>
          <w:lang w:val="en-GB"/>
        </w:rPr>
        <w:t>th</w:t>
      </w:r>
      <w:r w:rsidRPr="00E20714">
        <w:rPr>
          <w:rFonts w:asciiTheme="majorHAnsi" w:hAnsiTheme="majorHAnsi"/>
          <w:color w:val="31849B" w:themeColor="accent5" w:themeShade="BF"/>
          <w:lang w:val="en-GB"/>
        </w:rPr>
        <w:t>?</w:t>
      </w:r>
      <w:proofErr w:type="gramEnd"/>
      <w:r w:rsidRPr="00E20714">
        <w:rPr>
          <w:rFonts w:asciiTheme="majorHAnsi" w:hAnsiTheme="majorHAnsi"/>
          <w:color w:val="31849B" w:themeColor="accent5" w:themeShade="BF"/>
          <w:lang w:val="en-GB"/>
        </w:rPr>
        <w:t xml:space="preserve"> </w:t>
      </w:r>
      <w:r w:rsidRPr="00786C0B">
        <w:rPr>
          <w:rFonts w:asciiTheme="majorHAnsi" w:hAnsiTheme="majorHAnsi"/>
          <w:color w:val="31849B" w:themeColor="accent5" w:themeShade="BF"/>
        </w:rPr>
        <w:t>(</w:t>
      </w:r>
      <w:r w:rsidR="00E20714">
        <w:rPr>
          <w:rFonts w:asciiTheme="majorHAnsi" w:hAnsiTheme="majorHAnsi"/>
          <w:color w:val="31849B" w:themeColor="accent5" w:themeShade="BF"/>
        </w:rPr>
        <w:t>Yes</w:t>
      </w:r>
      <w:r w:rsidRPr="00786C0B">
        <w:rPr>
          <w:rFonts w:asciiTheme="majorHAnsi" w:hAnsiTheme="majorHAnsi"/>
          <w:color w:val="31849B" w:themeColor="accent5" w:themeShade="BF"/>
        </w:rPr>
        <w:t xml:space="preserve"> /No)</w:t>
      </w:r>
    </w:p>
    <w:p w:rsidR="00800B1F" w:rsidRPr="00E20714" w:rsidRDefault="005246B6" w:rsidP="00800B1F">
      <w:pPr>
        <w:spacing w:line="360" w:lineRule="auto"/>
        <w:jc w:val="both"/>
        <w:rPr>
          <w:rFonts w:asciiTheme="majorHAnsi" w:hAnsiTheme="majorHAnsi"/>
          <w:color w:val="31849B" w:themeColor="accent5" w:themeShade="BF"/>
          <w:lang w:val="en-GB"/>
        </w:rPr>
      </w:pPr>
      <w:proofErr w:type="gramStart"/>
      <w:r w:rsidRPr="00E20714">
        <w:rPr>
          <w:rFonts w:asciiTheme="majorHAnsi" w:hAnsiTheme="majorHAnsi"/>
          <w:color w:val="31849B" w:themeColor="accent5" w:themeShade="BF"/>
          <w:lang w:val="en-GB"/>
        </w:rPr>
        <w:t>¿</w:t>
      </w:r>
      <w:r w:rsidR="00E20714" w:rsidRPr="00E20714">
        <w:rPr>
          <w:rFonts w:asciiTheme="majorHAnsi" w:hAnsiTheme="majorHAnsi"/>
          <w:color w:val="31849B" w:themeColor="accent5" w:themeShade="BF"/>
          <w:lang w:val="en-GB"/>
        </w:rPr>
        <w:t>Are you attending to the Gala Dinner</w:t>
      </w:r>
      <w:r w:rsidR="00E20714">
        <w:rPr>
          <w:rFonts w:asciiTheme="majorHAnsi" w:hAnsiTheme="majorHAnsi"/>
          <w:color w:val="31849B" w:themeColor="accent5" w:themeShade="BF"/>
          <w:lang w:val="en-GB"/>
        </w:rPr>
        <w:t xml:space="preserve"> –Thursday 31</w:t>
      </w:r>
      <w:r w:rsidR="00E20714" w:rsidRPr="00E20714">
        <w:rPr>
          <w:rFonts w:asciiTheme="majorHAnsi" w:hAnsiTheme="majorHAnsi"/>
          <w:color w:val="31849B" w:themeColor="accent5" w:themeShade="BF"/>
          <w:vertAlign w:val="superscript"/>
          <w:lang w:val="en-GB"/>
        </w:rPr>
        <w:t>st</w:t>
      </w:r>
      <w:r w:rsidR="00800B1F" w:rsidRPr="00E20714">
        <w:rPr>
          <w:rFonts w:asciiTheme="majorHAnsi" w:hAnsiTheme="majorHAnsi"/>
          <w:color w:val="31849B" w:themeColor="accent5" w:themeShade="BF"/>
          <w:lang w:val="en-GB"/>
        </w:rPr>
        <w:t>?</w:t>
      </w:r>
      <w:proofErr w:type="gramEnd"/>
      <w:r w:rsidR="00800B1F" w:rsidRPr="00E20714">
        <w:rPr>
          <w:rFonts w:asciiTheme="majorHAnsi" w:hAnsiTheme="majorHAnsi"/>
          <w:color w:val="31849B" w:themeColor="accent5" w:themeShade="BF"/>
          <w:lang w:val="en-GB"/>
        </w:rPr>
        <w:t xml:space="preserve">  </w:t>
      </w:r>
      <w:r w:rsidR="006847C5" w:rsidRPr="00E20714">
        <w:rPr>
          <w:rFonts w:asciiTheme="majorHAnsi" w:hAnsiTheme="majorHAnsi"/>
          <w:color w:val="31849B" w:themeColor="accent5" w:themeShade="BF"/>
          <w:lang w:val="en-GB"/>
        </w:rPr>
        <w:t>(</w:t>
      </w:r>
      <w:r w:rsidR="00E20714">
        <w:rPr>
          <w:rFonts w:asciiTheme="majorHAnsi" w:hAnsiTheme="majorHAnsi"/>
          <w:color w:val="31849B" w:themeColor="accent5" w:themeShade="BF"/>
          <w:lang w:val="en-GB"/>
        </w:rPr>
        <w:t>Yes</w:t>
      </w:r>
      <w:r w:rsidR="006847C5" w:rsidRPr="00E20714">
        <w:rPr>
          <w:rFonts w:asciiTheme="majorHAnsi" w:hAnsiTheme="majorHAnsi"/>
          <w:color w:val="31849B" w:themeColor="accent5" w:themeShade="BF"/>
          <w:lang w:val="en-GB"/>
        </w:rPr>
        <w:t xml:space="preserve"> /No</w:t>
      </w:r>
      <w:r w:rsidR="00786C0B" w:rsidRPr="00E20714">
        <w:rPr>
          <w:rFonts w:asciiTheme="majorHAnsi" w:hAnsiTheme="majorHAnsi"/>
          <w:color w:val="31849B" w:themeColor="accent5" w:themeShade="BF"/>
          <w:lang w:val="en-GB"/>
        </w:rPr>
        <w:t>)</w:t>
      </w:r>
    </w:p>
    <w:p w:rsidR="00800B1F" w:rsidRPr="00E20714" w:rsidRDefault="00E20714" w:rsidP="00E20714">
      <w:pPr>
        <w:jc w:val="right"/>
        <w:rPr>
          <w:rFonts w:asciiTheme="majorHAnsi" w:hAnsiTheme="majorHAnsi"/>
          <w:color w:val="31849B" w:themeColor="accent5" w:themeShade="BF"/>
          <w:sz w:val="20"/>
          <w:szCs w:val="20"/>
          <w:lang w:val="en-GB"/>
        </w:rPr>
      </w:pPr>
      <w:r w:rsidRPr="00E20714">
        <w:rPr>
          <w:rFonts w:asciiTheme="majorHAnsi" w:hAnsiTheme="majorHAnsi"/>
          <w:color w:val="31849B" w:themeColor="accent5" w:themeShade="BF"/>
          <w:sz w:val="20"/>
          <w:szCs w:val="20"/>
          <w:lang w:val="en-GB"/>
        </w:rPr>
        <w:t>If you need a special menu (vegetarian or food allergy), please contact the Secretariat.</w:t>
      </w:r>
      <w:r w:rsidR="00800B1F" w:rsidRPr="00E20714">
        <w:rPr>
          <w:rFonts w:asciiTheme="majorHAnsi" w:hAnsiTheme="majorHAnsi"/>
          <w:color w:val="31849B" w:themeColor="accent5" w:themeShade="BF"/>
          <w:sz w:val="20"/>
          <w:szCs w:val="20"/>
          <w:lang w:val="en-GB"/>
        </w:rPr>
        <w:t xml:space="preserve"> </w:t>
      </w:r>
    </w:p>
    <w:p w:rsidR="00800B1F" w:rsidRPr="00E20714" w:rsidRDefault="00800B1F" w:rsidP="00800B1F">
      <w:pPr>
        <w:jc w:val="both"/>
        <w:rPr>
          <w:rFonts w:asciiTheme="majorHAnsi" w:hAnsiTheme="majorHAnsi"/>
          <w:i/>
          <w:color w:val="31849B" w:themeColor="accent5" w:themeShade="BF"/>
          <w:sz w:val="20"/>
          <w:szCs w:val="20"/>
          <w:lang w:val="en-GB"/>
        </w:rPr>
      </w:pPr>
    </w:p>
    <w:p w:rsidR="00E20714" w:rsidRDefault="00E20714" w:rsidP="00E20714">
      <w:pPr>
        <w:jc w:val="both"/>
        <w:rPr>
          <w:rFonts w:asciiTheme="majorHAnsi" w:hAnsiTheme="majorHAnsi"/>
          <w:b/>
          <w:color w:val="31849B" w:themeColor="accent5" w:themeShade="BF"/>
          <w:lang w:val="en-GB"/>
        </w:rPr>
      </w:pPr>
    </w:p>
    <w:p w:rsidR="00E20714" w:rsidRDefault="00E20714" w:rsidP="00E20714">
      <w:pPr>
        <w:jc w:val="both"/>
        <w:rPr>
          <w:rFonts w:asciiTheme="majorHAnsi" w:hAnsiTheme="majorHAnsi"/>
          <w:b/>
          <w:color w:val="31849B" w:themeColor="accent5" w:themeShade="BF"/>
          <w:lang w:val="en-GB"/>
        </w:rPr>
      </w:pPr>
    </w:p>
    <w:p w:rsidR="00E20714" w:rsidRDefault="00E20714" w:rsidP="00E20714">
      <w:pPr>
        <w:jc w:val="both"/>
        <w:rPr>
          <w:rFonts w:asciiTheme="majorHAnsi" w:hAnsiTheme="majorHAnsi"/>
          <w:b/>
          <w:color w:val="31849B" w:themeColor="accent5" w:themeShade="BF"/>
          <w:lang w:val="en-GB"/>
        </w:rPr>
      </w:pPr>
    </w:p>
    <w:p w:rsidR="00E20714" w:rsidRDefault="00E20714" w:rsidP="00E20714">
      <w:pPr>
        <w:jc w:val="both"/>
        <w:rPr>
          <w:rFonts w:asciiTheme="majorHAnsi" w:hAnsiTheme="majorHAnsi"/>
          <w:b/>
          <w:color w:val="31849B" w:themeColor="accent5" w:themeShade="BF"/>
          <w:lang w:val="en-GB"/>
        </w:rPr>
      </w:pPr>
    </w:p>
    <w:p w:rsidR="005246B6" w:rsidRPr="00E20714" w:rsidRDefault="00E20714" w:rsidP="00E20714">
      <w:pPr>
        <w:jc w:val="both"/>
        <w:rPr>
          <w:rFonts w:asciiTheme="majorHAnsi" w:hAnsiTheme="majorHAnsi"/>
          <w:color w:val="31849B" w:themeColor="accent5" w:themeShade="BF"/>
          <w:sz w:val="28"/>
          <w:lang w:val="en-GB"/>
        </w:rPr>
      </w:pPr>
      <w:r w:rsidRPr="00E20714">
        <w:rPr>
          <w:rFonts w:asciiTheme="majorHAnsi" w:hAnsiTheme="majorHAnsi"/>
          <w:color w:val="31849B" w:themeColor="accent5" w:themeShade="BF"/>
          <w:sz w:val="28"/>
          <w:lang w:val="en-GB"/>
        </w:rPr>
        <w:t xml:space="preserve">The present registration form duly completed </w:t>
      </w:r>
      <w:r w:rsidRPr="00E20714">
        <w:rPr>
          <w:rFonts w:asciiTheme="majorHAnsi" w:hAnsiTheme="majorHAnsi"/>
          <w:b/>
          <w:color w:val="31849B" w:themeColor="accent5" w:themeShade="BF"/>
          <w:sz w:val="28"/>
          <w:lang w:val="en-GB"/>
        </w:rPr>
        <w:t>must be sent to the Secretary of the AEEE (aeee@aeee.es)</w:t>
      </w:r>
      <w:r w:rsidRPr="00E20714">
        <w:rPr>
          <w:rFonts w:asciiTheme="majorHAnsi" w:hAnsiTheme="majorHAnsi"/>
          <w:color w:val="31849B" w:themeColor="accent5" w:themeShade="BF"/>
          <w:sz w:val="28"/>
          <w:lang w:val="en-GB"/>
        </w:rPr>
        <w:t xml:space="preserve"> and follow the </w:t>
      </w:r>
      <w:r>
        <w:rPr>
          <w:rFonts w:asciiTheme="majorHAnsi" w:hAnsiTheme="majorHAnsi"/>
          <w:color w:val="31849B" w:themeColor="accent5" w:themeShade="BF"/>
          <w:sz w:val="28"/>
          <w:lang w:val="en-GB"/>
        </w:rPr>
        <w:t>registration and quotas instruction</w:t>
      </w:r>
      <w:r w:rsidRPr="00E20714">
        <w:rPr>
          <w:rFonts w:asciiTheme="majorHAnsi" w:hAnsiTheme="majorHAnsi"/>
          <w:color w:val="31849B" w:themeColor="accent5" w:themeShade="BF"/>
          <w:sz w:val="28"/>
          <w:lang w:val="en-GB"/>
        </w:rPr>
        <w:t>.</w:t>
      </w:r>
    </w:p>
    <w:p w:rsidR="005246B6" w:rsidRPr="00E20714" w:rsidRDefault="005246B6" w:rsidP="00800B1F">
      <w:pPr>
        <w:jc w:val="center"/>
        <w:rPr>
          <w:rFonts w:asciiTheme="majorHAnsi" w:hAnsiTheme="majorHAnsi"/>
          <w:b/>
          <w:color w:val="31849B" w:themeColor="accent5" w:themeShade="BF"/>
          <w:lang w:val="en-GB"/>
        </w:rPr>
      </w:pPr>
    </w:p>
    <w:p w:rsidR="00E20714" w:rsidRPr="00E20714" w:rsidRDefault="00E20714">
      <w:pPr>
        <w:spacing w:after="200" w:line="276" w:lineRule="auto"/>
        <w:rPr>
          <w:rFonts w:asciiTheme="majorHAnsi" w:hAnsiTheme="majorHAnsi"/>
          <w:b/>
          <w:color w:val="31849B" w:themeColor="accent5" w:themeShade="BF"/>
          <w:sz w:val="28"/>
          <w:szCs w:val="28"/>
          <w:lang w:val="en-GB"/>
        </w:rPr>
      </w:pPr>
      <w:r w:rsidRPr="00E20714">
        <w:rPr>
          <w:rFonts w:asciiTheme="majorHAnsi" w:hAnsiTheme="majorHAnsi"/>
          <w:b/>
          <w:color w:val="31849B" w:themeColor="accent5" w:themeShade="BF"/>
          <w:sz w:val="28"/>
          <w:szCs w:val="28"/>
          <w:lang w:val="en-GB"/>
        </w:rPr>
        <w:br w:type="page"/>
      </w:r>
    </w:p>
    <w:p w:rsidR="00800B1F" w:rsidRPr="00E20714" w:rsidRDefault="00E20714" w:rsidP="00800B1F">
      <w:pPr>
        <w:jc w:val="center"/>
        <w:rPr>
          <w:rFonts w:asciiTheme="majorHAnsi" w:hAnsiTheme="majorHAnsi"/>
          <w:b/>
          <w:color w:val="31849B" w:themeColor="accent5" w:themeShade="BF"/>
          <w:sz w:val="28"/>
          <w:szCs w:val="28"/>
          <w:lang w:val="en-GB"/>
        </w:rPr>
      </w:pPr>
      <w:r w:rsidRPr="00E20714">
        <w:rPr>
          <w:rFonts w:asciiTheme="majorHAnsi" w:hAnsiTheme="majorHAnsi"/>
          <w:b/>
          <w:color w:val="31849B" w:themeColor="accent5" w:themeShade="BF"/>
          <w:sz w:val="28"/>
          <w:szCs w:val="28"/>
          <w:lang w:val="en-GB"/>
        </w:rPr>
        <w:lastRenderedPageBreak/>
        <w:t>REGISTRATION FEES</w:t>
      </w:r>
      <w:r w:rsidR="00800B1F" w:rsidRPr="00E20714">
        <w:rPr>
          <w:rFonts w:asciiTheme="majorHAnsi" w:hAnsiTheme="majorHAnsi"/>
          <w:b/>
          <w:color w:val="31849B" w:themeColor="accent5" w:themeShade="BF"/>
          <w:sz w:val="28"/>
          <w:szCs w:val="28"/>
          <w:lang w:val="en-GB"/>
        </w:rPr>
        <w:t xml:space="preserve"> </w:t>
      </w:r>
    </w:p>
    <w:p w:rsidR="00800B1F" w:rsidRPr="00E20714" w:rsidRDefault="00800B1F" w:rsidP="00800B1F">
      <w:pPr>
        <w:rPr>
          <w:rFonts w:asciiTheme="majorHAnsi" w:hAnsiTheme="majorHAnsi"/>
          <w:color w:val="31849B" w:themeColor="accent5" w:themeShade="BF"/>
          <w:lang w:val="en-GB"/>
        </w:rPr>
      </w:pPr>
    </w:p>
    <w:p w:rsidR="00E20714" w:rsidRPr="00E20714" w:rsidRDefault="00E20714" w:rsidP="00E20714">
      <w:pPr>
        <w:autoSpaceDE w:val="0"/>
        <w:autoSpaceDN w:val="0"/>
        <w:adjustRightInd w:val="0"/>
        <w:spacing w:after="120"/>
        <w:jc w:val="center"/>
        <w:rPr>
          <w:rFonts w:ascii="Cambria" w:eastAsia="Calibri" w:hAnsi="Cambria" w:cs="Calibri"/>
          <w:b/>
          <w:sz w:val="22"/>
          <w:szCs w:val="22"/>
          <w:lang w:val="en-GB" w:eastAsia="en-US"/>
        </w:rPr>
      </w:pPr>
      <w:r w:rsidRPr="00E20714">
        <w:rPr>
          <w:rFonts w:ascii="Cambria" w:eastAsia="Calibri" w:hAnsi="Cambria" w:cs="Calibri"/>
          <w:b/>
          <w:sz w:val="22"/>
          <w:szCs w:val="22"/>
          <w:lang w:val="en-GB" w:eastAsia="en-US"/>
        </w:rPr>
        <w:t>Registration until January 16th, 2019</w:t>
      </w:r>
    </w:p>
    <w:tbl>
      <w:tblPr>
        <w:tblStyle w:val="Tablaconcuadrcula1"/>
        <w:tblW w:w="8472" w:type="dxa"/>
        <w:tblLook w:val="04A0" w:firstRow="1" w:lastRow="0" w:firstColumn="1" w:lastColumn="0" w:noHBand="0" w:noVBand="1"/>
      </w:tblPr>
      <w:tblGrid>
        <w:gridCol w:w="4786"/>
        <w:gridCol w:w="1559"/>
        <w:gridCol w:w="2127"/>
      </w:tblGrid>
      <w:tr w:rsidR="00E20714" w:rsidRPr="00E20714" w:rsidTr="008441EA">
        <w:trPr>
          <w:trHeight w:val="222"/>
        </w:trPr>
        <w:tc>
          <w:tcPr>
            <w:tcW w:w="4786" w:type="dxa"/>
            <w:shd w:val="clear" w:color="auto" w:fill="D9D9D9" w:themeFill="background1" w:themeFillShade="D9"/>
            <w:vAlign w:val="center"/>
          </w:tcPr>
          <w:p w:rsidR="00E20714" w:rsidRPr="00E20714" w:rsidRDefault="00E20714" w:rsidP="008441EA">
            <w:pPr>
              <w:autoSpaceDE w:val="0"/>
              <w:autoSpaceDN w:val="0"/>
              <w:adjustRightInd w:val="0"/>
              <w:spacing w:before="0"/>
              <w:jc w:val="center"/>
              <w:rPr>
                <w:rFonts w:ascii="Cambria" w:eastAsia="Calibri" w:hAnsi="Cambria" w:cs="Calibri"/>
                <w:b/>
                <w:sz w:val="22"/>
                <w:szCs w:val="22"/>
                <w:lang w:eastAsia="en-US"/>
              </w:rPr>
            </w:pPr>
            <w:r w:rsidRPr="00E20714">
              <w:rPr>
                <w:rFonts w:ascii="Cambria" w:eastAsia="Calibri" w:hAnsi="Cambria" w:cs="Calibri"/>
                <w:b/>
                <w:sz w:val="22"/>
                <w:szCs w:val="22"/>
                <w:lang w:eastAsia="en-US"/>
              </w:rPr>
              <w:t xml:space="preserve">AEEE </w:t>
            </w:r>
            <w:proofErr w:type="spellStart"/>
            <w:r w:rsidRPr="00E20714">
              <w:rPr>
                <w:rFonts w:ascii="Cambria" w:eastAsia="Calibri" w:hAnsi="Cambria" w:cs="Calibri"/>
                <w:b/>
                <w:sz w:val="22"/>
                <w:szCs w:val="22"/>
                <w:lang w:eastAsia="en-US"/>
              </w:rPr>
              <w:t>Partners</w:t>
            </w:r>
            <w:proofErr w:type="spellEnd"/>
          </w:p>
        </w:tc>
        <w:tc>
          <w:tcPr>
            <w:tcW w:w="1559" w:type="dxa"/>
            <w:shd w:val="clear" w:color="auto" w:fill="D9D9D9" w:themeFill="background1" w:themeFillShade="D9"/>
            <w:vAlign w:val="center"/>
          </w:tcPr>
          <w:p w:rsidR="00E20714" w:rsidRPr="00E20714" w:rsidRDefault="00E20714" w:rsidP="008441EA">
            <w:pPr>
              <w:autoSpaceDE w:val="0"/>
              <w:autoSpaceDN w:val="0"/>
              <w:adjustRightInd w:val="0"/>
              <w:spacing w:before="0"/>
              <w:ind w:firstLine="176"/>
              <w:jc w:val="center"/>
              <w:rPr>
                <w:rFonts w:ascii="Cambria" w:eastAsia="Calibri" w:hAnsi="Cambria" w:cs="Calibri"/>
                <w:b/>
                <w:sz w:val="20"/>
                <w:szCs w:val="22"/>
                <w:lang w:eastAsia="en-US"/>
              </w:rPr>
            </w:pPr>
            <w:proofErr w:type="spellStart"/>
            <w:r w:rsidRPr="00E20714">
              <w:rPr>
                <w:rFonts w:ascii="Cambria" w:eastAsia="Calibri" w:hAnsi="Cambria" w:cs="Calibri"/>
                <w:b/>
                <w:sz w:val="20"/>
                <w:szCs w:val="22"/>
                <w:lang w:eastAsia="en-US"/>
              </w:rPr>
              <w:t>With</w:t>
            </w:r>
            <w:proofErr w:type="spellEnd"/>
            <w:r w:rsidRPr="00E20714">
              <w:rPr>
                <w:rFonts w:ascii="Cambria" w:eastAsia="Calibri" w:hAnsi="Cambria" w:cs="Calibri"/>
                <w:b/>
                <w:sz w:val="20"/>
                <w:szCs w:val="22"/>
                <w:lang w:eastAsia="en-US"/>
              </w:rPr>
              <w:t xml:space="preserve"> </w:t>
            </w:r>
            <w:proofErr w:type="spellStart"/>
            <w:r w:rsidRPr="00E20714">
              <w:rPr>
                <w:rFonts w:ascii="Cambria" w:eastAsia="Calibri" w:hAnsi="Cambria" w:cs="Calibri"/>
                <w:b/>
                <w:sz w:val="20"/>
                <w:szCs w:val="22"/>
                <w:lang w:eastAsia="en-US"/>
              </w:rPr>
              <w:t>Presentation</w:t>
            </w:r>
            <w:proofErr w:type="spellEnd"/>
          </w:p>
        </w:tc>
        <w:tc>
          <w:tcPr>
            <w:tcW w:w="2127" w:type="dxa"/>
            <w:shd w:val="clear" w:color="auto" w:fill="D9D9D9" w:themeFill="background1" w:themeFillShade="D9"/>
            <w:vAlign w:val="center"/>
          </w:tcPr>
          <w:p w:rsidR="00E20714" w:rsidRPr="00E20714" w:rsidRDefault="00E20714" w:rsidP="008441EA">
            <w:pPr>
              <w:autoSpaceDE w:val="0"/>
              <w:autoSpaceDN w:val="0"/>
              <w:adjustRightInd w:val="0"/>
              <w:spacing w:before="0"/>
              <w:ind w:firstLine="0"/>
              <w:jc w:val="center"/>
              <w:rPr>
                <w:rFonts w:ascii="Cambria" w:eastAsia="Calibri" w:hAnsi="Cambria" w:cs="Calibri"/>
                <w:b/>
                <w:sz w:val="20"/>
                <w:szCs w:val="22"/>
                <w:lang w:eastAsia="en-US"/>
              </w:rPr>
            </w:pPr>
            <w:proofErr w:type="spellStart"/>
            <w:r w:rsidRPr="00E20714">
              <w:rPr>
                <w:rFonts w:ascii="Cambria" w:eastAsia="Calibri" w:hAnsi="Cambria" w:cs="Calibri"/>
                <w:b/>
                <w:sz w:val="20"/>
                <w:szCs w:val="22"/>
                <w:lang w:eastAsia="en-US"/>
              </w:rPr>
              <w:t>Without</w:t>
            </w:r>
            <w:proofErr w:type="spellEnd"/>
            <w:r w:rsidRPr="00E20714">
              <w:rPr>
                <w:rFonts w:ascii="Cambria" w:eastAsia="Calibri" w:hAnsi="Cambria" w:cs="Calibri"/>
                <w:b/>
                <w:sz w:val="20"/>
                <w:szCs w:val="22"/>
                <w:lang w:eastAsia="en-US"/>
              </w:rPr>
              <w:t xml:space="preserve"> </w:t>
            </w:r>
            <w:proofErr w:type="spellStart"/>
            <w:r w:rsidRPr="00E20714">
              <w:rPr>
                <w:rFonts w:ascii="Cambria" w:eastAsia="Calibri" w:hAnsi="Cambria" w:cs="Calibri"/>
                <w:b/>
                <w:sz w:val="20"/>
                <w:szCs w:val="22"/>
                <w:lang w:eastAsia="en-US"/>
              </w:rPr>
              <w:t>Presentation</w:t>
            </w:r>
            <w:proofErr w:type="spellEnd"/>
            <w:r w:rsidRPr="00E20714">
              <w:rPr>
                <w:rFonts w:ascii="Cambria" w:eastAsia="Calibri" w:hAnsi="Cambria" w:cs="Calibri"/>
                <w:b/>
                <w:sz w:val="20"/>
                <w:szCs w:val="22"/>
                <w:lang w:eastAsia="en-US"/>
              </w:rPr>
              <w:t xml:space="preserve"> </w:t>
            </w:r>
          </w:p>
        </w:tc>
      </w:tr>
      <w:tr w:rsidR="00E20714" w:rsidRPr="00E20714" w:rsidTr="008441EA">
        <w:tc>
          <w:tcPr>
            <w:tcW w:w="4786" w:type="dxa"/>
            <w:vAlign w:val="center"/>
          </w:tcPr>
          <w:p w:rsidR="00E20714" w:rsidRPr="00E20714" w:rsidRDefault="00E20714" w:rsidP="008441EA">
            <w:pPr>
              <w:autoSpaceDE w:val="0"/>
              <w:autoSpaceDN w:val="0"/>
              <w:adjustRightInd w:val="0"/>
              <w:spacing w:before="0"/>
              <w:jc w:val="right"/>
              <w:rPr>
                <w:rFonts w:ascii="Cambria" w:eastAsia="Calibri" w:hAnsi="Cambria" w:cs="Calibri"/>
                <w:sz w:val="22"/>
                <w:szCs w:val="22"/>
                <w:lang w:eastAsia="en-US"/>
              </w:rPr>
            </w:pPr>
            <w:r w:rsidRPr="00E20714">
              <w:rPr>
                <w:rFonts w:ascii="Cambria" w:eastAsia="Calibri" w:hAnsi="Cambria" w:cs="Calibri"/>
                <w:sz w:val="22"/>
                <w:szCs w:val="22"/>
                <w:lang w:eastAsia="en-US"/>
              </w:rPr>
              <w:t>Individual</w:t>
            </w:r>
          </w:p>
        </w:tc>
        <w:tc>
          <w:tcPr>
            <w:tcW w:w="1559" w:type="dxa"/>
            <w:vAlign w:val="center"/>
          </w:tcPr>
          <w:p w:rsidR="00E20714" w:rsidRPr="00E20714" w:rsidRDefault="00E20714" w:rsidP="008441EA">
            <w:pPr>
              <w:autoSpaceDE w:val="0"/>
              <w:autoSpaceDN w:val="0"/>
              <w:adjustRightInd w:val="0"/>
              <w:spacing w:before="0"/>
              <w:jc w:val="center"/>
              <w:rPr>
                <w:rFonts w:ascii="Cambria" w:eastAsia="Calibri" w:hAnsi="Cambria" w:cs="Calibri"/>
                <w:sz w:val="22"/>
                <w:szCs w:val="22"/>
                <w:lang w:eastAsia="en-US"/>
              </w:rPr>
            </w:pPr>
            <w:r w:rsidRPr="00E20714">
              <w:rPr>
                <w:rFonts w:ascii="Cambria" w:eastAsia="Calibri" w:hAnsi="Cambria" w:cs="Calibri"/>
                <w:sz w:val="22"/>
                <w:szCs w:val="22"/>
                <w:lang w:eastAsia="en-US"/>
              </w:rPr>
              <w:t>110€</w:t>
            </w:r>
          </w:p>
        </w:tc>
        <w:tc>
          <w:tcPr>
            <w:tcW w:w="2127" w:type="dxa"/>
            <w:vAlign w:val="center"/>
          </w:tcPr>
          <w:p w:rsidR="00E20714" w:rsidRPr="00E20714" w:rsidRDefault="00E20714" w:rsidP="008441EA">
            <w:pPr>
              <w:autoSpaceDE w:val="0"/>
              <w:autoSpaceDN w:val="0"/>
              <w:adjustRightInd w:val="0"/>
              <w:spacing w:before="0"/>
              <w:jc w:val="center"/>
              <w:rPr>
                <w:rFonts w:ascii="Cambria" w:eastAsia="Calibri" w:hAnsi="Cambria" w:cs="Calibri"/>
                <w:sz w:val="22"/>
                <w:szCs w:val="22"/>
                <w:lang w:eastAsia="en-US"/>
              </w:rPr>
            </w:pPr>
            <w:r w:rsidRPr="00E20714">
              <w:rPr>
                <w:rFonts w:ascii="Cambria" w:eastAsia="Calibri" w:hAnsi="Cambria" w:cs="Calibri"/>
                <w:sz w:val="22"/>
                <w:szCs w:val="22"/>
                <w:lang w:eastAsia="en-US"/>
              </w:rPr>
              <w:t>150€</w:t>
            </w:r>
          </w:p>
        </w:tc>
      </w:tr>
      <w:tr w:rsidR="00E20714" w:rsidRPr="00E20714" w:rsidTr="008441EA">
        <w:tc>
          <w:tcPr>
            <w:tcW w:w="4786" w:type="dxa"/>
            <w:vAlign w:val="center"/>
          </w:tcPr>
          <w:p w:rsidR="00E20714" w:rsidRPr="00E20714" w:rsidRDefault="00E20714" w:rsidP="008441EA">
            <w:pPr>
              <w:autoSpaceDE w:val="0"/>
              <w:autoSpaceDN w:val="0"/>
              <w:adjustRightInd w:val="0"/>
              <w:spacing w:before="0"/>
              <w:jc w:val="right"/>
              <w:rPr>
                <w:rFonts w:ascii="Cambria" w:eastAsia="Calibri" w:hAnsi="Cambria" w:cs="Calibri"/>
                <w:sz w:val="22"/>
                <w:szCs w:val="22"/>
                <w:lang w:eastAsia="en-US"/>
              </w:rPr>
            </w:pPr>
            <w:proofErr w:type="spellStart"/>
            <w:r w:rsidRPr="00E20714">
              <w:rPr>
                <w:rFonts w:ascii="Cambria" w:eastAsia="Calibri" w:hAnsi="Cambria" w:cs="Calibri"/>
                <w:sz w:val="22"/>
                <w:szCs w:val="22"/>
                <w:lang w:eastAsia="en-US"/>
              </w:rPr>
              <w:t>Student</w:t>
            </w:r>
            <w:proofErr w:type="spellEnd"/>
          </w:p>
        </w:tc>
        <w:tc>
          <w:tcPr>
            <w:tcW w:w="3686" w:type="dxa"/>
            <w:gridSpan w:val="2"/>
            <w:vAlign w:val="center"/>
          </w:tcPr>
          <w:p w:rsidR="00E20714" w:rsidRPr="00E20714" w:rsidRDefault="00E20714" w:rsidP="008441EA">
            <w:pPr>
              <w:autoSpaceDE w:val="0"/>
              <w:autoSpaceDN w:val="0"/>
              <w:adjustRightInd w:val="0"/>
              <w:spacing w:before="0"/>
              <w:ind w:firstLine="34"/>
              <w:jc w:val="center"/>
              <w:rPr>
                <w:rFonts w:ascii="Cambria" w:eastAsia="Calibri" w:hAnsi="Cambria" w:cs="Calibri"/>
                <w:sz w:val="22"/>
                <w:szCs w:val="22"/>
                <w:lang w:eastAsia="en-US"/>
              </w:rPr>
            </w:pPr>
            <w:r w:rsidRPr="00E20714">
              <w:rPr>
                <w:rFonts w:ascii="Cambria" w:eastAsia="Calibri" w:hAnsi="Cambria" w:cs="Calibri"/>
                <w:sz w:val="22"/>
                <w:szCs w:val="22"/>
                <w:lang w:eastAsia="en-US"/>
              </w:rPr>
              <w:t>0€</w:t>
            </w:r>
          </w:p>
        </w:tc>
      </w:tr>
      <w:tr w:rsidR="00E20714" w:rsidRPr="00E20714" w:rsidTr="008441EA">
        <w:tc>
          <w:tcPr>
            <w:tcW w:w="4786" w:type="dxa"/>
            <w:vAlign w:val="center"/>
          </w:tcPr>
          <w:p w:rsidR="00E20714" w:rsidRPr="00E20714" w:rsidRDefault="00E20714" w:rsidP="008441EA">
            <w:pPr>
              <w:autoSpaceDE w:val="0"/>
              <w:autoSpaceDN w:val="0"/>
              <w:adjustRightInd w:val="0"/>
              <w:spacing w:before="0"/>
              <w:jc w:val="right"/>
              <w:rPr>
                <w:rFonts w:ascii="Cambria" w:eastAsia="Calibri" w:hAnsi="Cambria" w:cs="Calibri"/>
                <w:sz w:val="22"/>
                <w:szCs w:val="22"/>
                <w:lang w:val="en-GB" w:eastAsia="en-US"/>
              </w:rPr>
            </w:pPr>
            <w:r w:rsidRPr="00E20714">
              <w:rPr>
                <w:rFonts w:ascii="Cambria" w:eastAsia="Calibri" w:hAnsi="Cambria" w:cs="Calibri"/>
                <w:sz w:val="22"/>
                <w:szCs w:val="22"/>
                <w:lang w:val="en-GB" w:eastAsia="en-US"/>
              </w:rPr>
              <w:t>Extraordinary Registration</w:t>
            </w:r>
          </w:p>
          <w:p w:rsidR="00E20714" w:rsidRPr="00E20714" w:rsidRDefault="00E20714" w:rsidP="008441EA">
            <w:pPr>
              <w:autoSpaceDE w:val="0"/>
              <w:autoSpaceDN w:val="0"/>
              <w:adjustRightInd w:val="0"/>
              <w:spacing w:before="0"/>
              <w:jc w:val="right"/>
              <w:rPr>
                <w:rFonts w:ascii="Cambria" w:eastAsia="Calibri" w:hAnsi="Cambria" w:cs="Calibri"/>
                <w:sz w:val="22"/>
                <w:szCs w:val="22"/>
                <w:lang w:val="en-GB" w:eastAsia="en-US"/>
              </w:rPr>
            </w:pPr>
            <w:r w:rsidRPr="00E20714">
              <w:rPr>
                <w:rFonts w:ascii="Cambria" w:eastAsia="Calibri" w:hAnsi="Cambria" w:cs="Calibri"/>
                <w:sz w:val="20"/>
                <w:szCs w:val="22"/>
                <w:lang w:val="en-GB" w:eastAsia="en-US"/>
              </w:rPr>
              <w:t>(AEEE 2019 as Partner Inscription included)</w:t>
            </w:r>
          </w:p>
        </w:tc>
        <w:tc>
          <w:tcPr>
            <w:tcW w:w="1559" w:type="dxa"/>
            <w:vAlign w:val="center"/>
          </w:tcPr>
          <w:p w:rsidR="00E20714" w:rsidRPr="00E20714" w:rsidRDefault="00E20714" w:rsidP="008441EA">
            <w:pPr>
              <w:autoSpaceDE w:val="0"/>
              <w:autoSpaceDN w:val="0"/>
              <w:adjustRightInd w:val="0"/>
              <w:spacing w:before="0"/>
              <w:jc w:val="center"/>
              <w:rPr>
                <w:rFonts w:ascii="Cambria" w:eastAsia="Calibri" w:hAnsi="Cambria" w:cs="Calibri"/>
                <w:sz w:val="22"/>
                <w:szCs w:val="22"/>
                <w:lang w:eastAsia="en-US"/>
              </w:rPr>
            </w:pPr>
            <w:r w:rsidRPr="00E20714">
              <w:rPr>
                <w:rFonts w:ascii="Cambria" w:eastAsia="Calibri" w:hAnsi="Cambria" w:cs="Calibri"/>
                <w:sz w:val="22"/>
                <w:szCs w:val="22"/>
                <w:lang w:eastAsia="en-US"/>
              </w:rPr>
              <w:t>200€</w:t>
            </w:r>
          </w:p>
        </w:tc>
        <w:tc>
          <w:tcPr>
            <w:tcW w:w="2127" w:type="dxa"/>
            <w:vAlign w:val="center"/>
          </w:tcPr>
          <w:p w:rsidR="00E20714" w:rsidRPr="00E20714" w:rsidRDefault="00E20714" w:rsidP="008441EA">
            <w:pPr>
              <w:autoSpaceDE w:val="0"/>
              <w:autoSpaceDN w:val="0"/>
              <w:adjustRightInd w:val="0"/>
              <w:spacing w:before="0"/>
              <w:jc w:val="center"/>
              <w:rPr>
                <w:rFonts w:ascii="Cambria" w:eastAsia="Calibri" w:hAnsi="Cambria" w:cs="Calibri"/>
                <w:sz w:val="22"/>
                <w:szCs w:val="22"/>
                <w:lang w:eastAsia="en-US"/>
              </w:rPr>
            </w:pPr>
            <w:r w:rsidRPr="00E20714">
              <w:rPr>
                <w:rFonts w:ascii="Cambria" w:eastAsia="Calibri" w:hAnsi="Cambria" w:cs="Calibri"/>
                <w:sz w:val="22"/>
                <w:szCs w:val="22"/>
                <w:lang w:eastAsia="en-US"/>
              </w:rPr>
              <w:t>240€</w:t>
            </w:r>
          </w:p>
        </w:tc>
      </w:tr>
      <w:tr w:rsidR="00E20714" w:rsidRPr="00E20714" w:rsidTr="008441EA">
        <w:tc>
          <w:tcPr>
            <w:tcW w:w="4786" w:type="dxa"/>
            <w:vAlign w:val="center"/>
          </w:tcPr>
          <w:p w:rsidR="00E20714" w:rsidRPr="00E20714" w:rsidRDefault="00E20714" w:rsidP="008441EA">
            <w:pPr>
              <w:autoSpaceDE w:val="0"/>
              <w:autoSpaceDN w:val="0"/>
              <w:adjustRightInd w:val="0"/>
              <w:spacing w:before="0"/>
              <w:jc w:val="right"/>
              <w:rPr>
                <w:rFonts w:ascii="Cambria" w:eastAsia="Calibri" w:hAnsi="Cambria" w:cs="Calibri"/>
                <w:sz w:val="22"/>
                <w:szCs w:val="22"/>
                <w:lang w:eastAsia="en-US"/>
              </w:rPr>
            </w:pPr>
            <w:proofErr w:type="spellStart"/>
            <w:r w:rsidRPr="00E20714">
              <w:rPr>
                <w:rFonts w:ascii="Cambria" w:eastAsia="Calibri" w:hAnsi="Cambria" w:cs="Calibri"/>
                <w:sz w:val="22"/>
                <w:szCs w:val="22"/>
                <w:lang w:eastAsia="en-US"/>
              </w:rPr>
              <w:t>Institutional</w:t>
            </w:r>
            <w:proofErr w:type="spellEnd"/>
          </w:p>
        </w:tc>
        <w:tc>
          <w:tcPr>
            <w:tcW w:w="3686" w:type="dxa"/>
            <w:gridSpan w:val="2"/>
            <w:vAlign w:val="center"/>
          </w:tcPr>
          <w:p w:rsidR="00E20714" w:rsidRPr="00E20714" w:rsidRDefault="00E20714" w:rsidP="008441EA">
            <w:pPr>
              <w:autoSpaceDE w:val="0"/>
              <w:autoSpaceDN w:val="0"/>
              <w:adjustRightInd w:val="0"/>
              <w:spacing w:before="0"/>
              <w:jc w:val="center"/>
              <w:rPr>
                <w:rFonts w:ascii="Cambria" w:eastAsia="Calibri" w:hAnsi="Cambria" w:cs="Calibri"/>
                <w:sz w:val="22"/>
                <w:szCs w:val="22"/>
                <w:lang w:eastAsia="en-US"/>
              </w:rPr>
            </w:pPr>
            <w:r w:rsidRPr="00E20714">
              <w:rPr>
                <w:rFonts w:ascii="Cambria" w:eastAsia="Calibri" w:hAnsi="Cambria" w:cs="Calibri"/>
                <w:sz w:val="22"/>
                <w:szCs w:val="22"/>
                <w:lang w:eastAsia="en-US"/>
              </w:rPr>
              <w:t xml:space="preserve">0€ (1 </w:t>
            </w:r>
            <w:proofErr w:type="spellStart"/>
            <w:r w:rsidRPr="00E20714">
              <w:rPr>
                <w:rFonts w:ascii="Cambria" w:eastAsia="Calibri" w:hAnsi="Cambria" w:cs="Calibri"/>
                <w:sz w:val="22"/>
                <w:szCs w:val="22"/>
                <w:lang w:eastAsia="en-US"/>
              </w:rPr>
              <w:t>registration</w:t>
            </w:r>
            <w:proofErr w:type="spellEnd"/>
            <w:r w:rsidRPr="00E20714">
              <w:rPr>
                <w:rFonts w:ascii="Cambria" w:eastAsia="Calibri" w:hAnsi="Cambria" w:cs="Calibri"/>
                <w:sz w:val="22"/>
                <w:szCs w:val="22"/>
                <w:lang w:eastAsia="en-US"/>
              </w:rPr>
              <w:t>)</w:t>
            </w:r>
          </w:p>
        </w:tc>
      </w:tr>
      <w:tr w:rsidR="00E20714" w:rsidRPr="00E20714" w:rsidTr="008441EA">
        <w:tc>
          <w:tcPr>
            <w:tcW w:w="4786" w:type="dxa"/>
            <w:vAlign w:val="center"/>
          </w:tcPr>
          <w:p w:rsidR="00E20714" w:rsidRPr="00E20714" w:rsidRDefault="00E20714" w:rsidP="008441EA">
            <w:pPr>
              <w:autoSpaceDE w:val="0"/>
              <w:autoSpaceDN w:val="0"/>
              <w:adjustRightInd w:val="0"/>
              <w:spacing w:before="0"/>
              <w:jc w:val="right"/>
              <w:rPr>
                <w:rFonts w:ascii="Cambria" w:eastAsia="Calibri" w:hAnsi="Cambria" w:cs="Calibri"/>
                <w:sz w:val="22"/>
                <w:szCs w:val="22"/>
                <w:lang w:eastAsia="en-US"/>
              </w:rPr>
            </w:pPr>
            <w:proofErr w:type="spellStart"/>
            <w:r w:rsidRPr="00E20714">
              <w:rPr>
                <w:rFonts w:ascii="Cambria" w:eastAsia="Calibri" w:hAnsi="Cambria" w:cs="Calibri"/>
                <w:sz w:val="22"/>
                <w:szCs w:val="22"/>
                <w:lang w:eastAsia="en-US"/>
              </w:rPr>
              <w:t>Institutional</w:t>
            </w:r>
            <w:proofErr w:type="spellEnd"/>
            <w:r w:rsidRPr="00E20714">
              <w:rPr>
                <w:rFonts w:ascii="Cambria" w:eastAsia="Calibri" w:hAnsi="Cambria" w:cs="Calibri"/>
                <w:sz w:val="22"/>
                <w:szCs w:val="22"/>
                <w:lang w:eastAsia="en-US"/>
              </w:rPr>
              <w:t xml:space="preserve"> Protector</w:t>
            </w:r>
          </w:p>
        </w:tc>
        <w:tc>
          <w:tcPr>
            <w:tcW w:w="3686" w:type="dxa"/>
            <w:gridSpan w:val="2"/>
            <w:vAlign w:val="center"/>
          </w:tcPr>
          <w:p w:rsidR="00E20714" w:rsidRPr="00E20714" w:rsidRDefault="00E20714" w:rsidP="008441EA">
            <w:pPr>
              <w:autoSpaceDE w:val="0"/>
              <w:autoSpaceDN w:val="0"/>
              <w:adjustRightInd w:val="0"/>
              <w:spacing w:before="0"/>
              <w:jc w:val="center"/>
              <w:rPr>
                <w:rFonts w:ascii="Cambria" w:eastAsia="Calibri" w:hAnsi="Cambria" w:cs="Calibri"/>
                <w:sz w:val="22"/>
                <w:szCs w:val="22"/>
                <w:lang w:eastAsia="en-US"/>
              </w:rPr>
            </w:pPr>
            <w:r w:rsidRPr="00E20714">
              <w:rPr>
                <w:rFonts w:ascii="Cambria" w:eastAsia="Calibri" w:hAnsi="Cambria" w:cs="Calibri"/>
                <w:sz w:val="22"/>
                <w:szCs w:val="22"/>
                <w:lang w:eastAsia="en-US"/>
              </w:rPr>
              <w:t xml:space="preserve">0€ (2 </w:t>
            </w:r>
            <w:proofErr w:type="spellStart"/>
            <w:r w:rsidRPr="00E20714">
              <w:rPr>
                <w:rFonts w:ascii="Cambria" w:eastAsia="Calibri" w:hAnsi="Cambria" w:cs="Calibri"/>
                <w:sz w:val="22"/>
                <w:szCs w:val="22"/>
                <w:lang w:eastAsia="en-US"/>
              </w:rPr>
              <w:t>registrations</w:t>
            </w:r>
            <w:proofErr w:type="spellEnd"/>
            <w:r w:rsidRPr="00E20714">
              <w:rPr>
                <w:rFonts w:ascii="Cambria" w:eastAsia="Calibri" w:hAnsi="Cambria" w:cs="Calibri"/>
                <w:sz w:val="22"/>
                <w:szCs w:val="22"/>
                <w:lang w:eastAsia="en-US"/>
              </w:rPr>
              <w:t>)</w:t>
            </w:r>
          </w:p>
        </w:tc>
      </w:tr>
      <w:tr w:rsidR="00E20714" w:rsidRPr="00E20714" w:rsidTr="008441EA">
        <w:tc>
          <w:tcPr>
            <w:tcW w:w="4786" w:type="dxa"/>
            <w:vAlign w:val="center"/>
          </w:tcPr>
          <w:p w:rsidR="00E20714" w:rsidRPr="00E20714" w:rsidRDefault="00E20714" w:rsidP="008441EA">
            <w:pPr>
              <w:autoSpaceDE w:val="0"/>
              <w:autoSpaceDN w:val="0"/>
              <w:adjustRightInd w:val="0"/>
              <w:spacing w:before="0"/>
              <w:jc w:val="right"/>
              <w:rPr>
                <w:rFonts w:ascii="Cambria" w:eastAsia="Calibri" w:hAnsi="Cambria" w:cs="Calibri"/>
                <w:sz w:val="22"/>
                <w:szCs w:val="22"/>
                <w:lang w:eastAsia="en-US"/>
              </w:rPr>
            </w:pPr>
            <w:proofErr w:type="spellStart"/>
            <w:r w:rsidRPr="00E20714">
              <w:rPr>
                <w:rFonts w:ascii="Cambria" w:eastAsia="Calibri" w:hAnsi="Cambria" w:cs="Calibri"/>
                <w:sz w:val="22"/>
                <w:szCs w:val="22"/>
                <w:lang w:eastAsia="en-US"/>
              </w:rPr>
              <w:t>Spanish</w:t>
            </w:r>
            <w:proofErr w:type="spellEnd"/>
            <w:r w:rsidRPr="00E20714">
              <w:rPr>
                <w:rFonts w:ascii="Cambria" w:eastAsia="Calibri" w:hAnsi="Cambria" w:cs="Calibri"/>
                <w:sz w:val="22"/>
                <w:szCs w:val="22"/>
                <w:lang w:eastAsia="en-US"/>
              </w:rPr>
              <w:t xml:space="preserve"> </w:t>
            </w:r>
            <w:proofErr w:type="spellStart"/>
            <w:r w:rsidRPr="00E20714">
              <w:rPr>
                <w:rFonts w:ascii="Cambria" w:eastAsia="Calibri" w:hAnsi="Cambria" w:cs="Calibri"/>
                <w:sz w:val="22"/>
                <w:szCs w:val="22"/>
                <w:lang w:eastAsia="en-US"/>
              </w:rPr>
              <w:t>Energy</w:t>
            </w:r>
            <w:proofErr w:type="spellEnd"/>
            <w:r w:rsidRPr="00E20714">
              <w:rPr>
                <w:rFonts w:ascii="Cambria" w:eastAsia="Calibri" w:hAnsi="Cambria" w:cs="Calibri"/>
                <w:sz w:val="22"/>
                <w:szCs w:val="22"/>
                <w:lang w:eastAsia="en-US"/>
              </w:rPr>
              <w:t xml:space="preserve"> Club</w:t>
            </w:r>
          </w:p>
        </w:tc>
        <w:tc>
          <w:tcPr>
            <w:tcW w:w="1559" w:type="dxa"/>
            <w:vAlign w:val="center"/>
          </w:tcPr>
          <w:p w:rsidR="00E20714" w:rsidRPr="00E20714" w:rsidRDefault="00E20714" w:rsidP="008441EA">
            <w:pPr>
              <w:autoSpaceDE w:val="0"/>
              <w:autoSpaceDN w:val="0"/>
              <w:adjustRightInd w:val="0"/>
              <w:spacing w:before="0"/>
              <w:jc w:val="center"/>
              <w:rPr>
                <w:rFonts w:ascii="Cambria" w:eastAsia="Calibri" w:hAnsi="Cambria" w:cs="Calibri"/>
                <w:sz w:val="22"/>
                <w:szCs w:val="22"/>
                <w:lang w:eastAsia="en-US"/>
              </w:rPr>
            </w:pPr>
            <w:r w:rsidRPr="00E20714">
              <w:rPr>
                <w:rFonts w:ascii="Cambria" w:eastAsia="Calibri" w:hAnsi="Cambria" w:cs="Calibri"/>
                <w:sz w:val="22"/>
                <w:szCs w:val="22"/>
                <w:lang w:eastAsia="en-US"/>
              </w:rPr>
              <w:t>200€</w:t>
            </w:r>
          </w:p>
        </w:tc>
        <w:tc>
          <w:tcPr>
            <w:tcW w:w="2127" w:type="dxa"/>
            <w:vAlign w:val="center"/>
          </w:tcPr>
          <w:p w:rsidR="00E20714" w:rsidRPr="00E20714" w:rsidRDefault="00E20714" w:rsidP="008441EA">
            <w:pPr>
              <w:autoSpaceDE w:val="0"/>
              <w:autoSpaceDN w:val="0"/>
              <w:adjustRightInd w:val="0"/>
              <w:spacing w:before="0"/>
              <w:jc w:val="center"/>
              <w:rPr>
                <w:rFonts w:ascii="Cambria" w:eastAsia="Calibri" w:hAnsi="Cambria" w:cs="Calibri"/>
                <w:sz w:val="22"/>
                <w:szCs w:val="22"/>
                <w:lang w:eastAsia="en-US"/>
              </w:rPr>
            </w:pPr>
            <w:r w:rsidRPr="00E20714">
              <w:rPr>
                <w:rFonts w:ascii="Cambria" w:eastAsia="Calibri" w:hAnsi="Cambria" w:cs="Calibri"/>
                <w:sz w:val="22"/>
                <w:szCs w:val="22"/>
                <w:lang w:eastAsia="en-US"/>
              </w:rPr>
              <w:t>240€</w:t>
            </w:r>
          </w:p>
        </w:tc>
      </w:tr>
    </w:tbl>
    <w:p w:rsidR="00E20714" w:rsidRPr="00E20714" w:rsidRDefault="00E20714" w:rsidP="00E20714">
      <w:pPr>
        <w:autoSpaceDE w:val="0"/>
        <w:autoSpaceDN w:val="0"/>
        <w:adjustRightInd w:val="0"/>
        <w:jc w:val="both"/>
        <w:rPr>
          <w:rFonts w:ascii="Cambria" w:eastAsia="Calibri" w:hAnsi="Cambria" w:cs="Calibri"/>
          <w:b/>
          <w:sz w:val="22"/>
          <w:szCs w:val="22"/>
          <w:u w:val="single"/>
          <w:lang w:eastAsia="en-US"/>
        </w:rPr>
      </w:pPr>
    </w:p>
    <w:tbl>
      <w:tblPr>
        <w:tblStyle w:val="Tablaconcuadrcula1"/>
        <w:tblW w:w="8472" w:type="dxa"/>
        <w:tblLook w:val="04A0" w:firstRow="1" w:lastRow="0" w:firstColumn="1" w:lastColumn="0" w:noHBand="0" w:noVBand="1"/>
      </w:tblPr>
      <w:tblGrid>
        <w:gridCol w:w="4786"/>
        <w:gridCol w:w="1559"/>
        <w:gridCol w:w="2127"/>
      </w:tblGrid>
      <w:tr w:rsidR="00E20714" w:rsidRPr="00E20714" w:rsidTr="008441EA">
        <w:tc>
          <w:tcPr>
            <w:tcW w:w="4786" w:type="dxa"/>
            <w:shd w:val="clear" w:color="auto" w:fill="F2F2F2" w:themeFill="background1" w:themeFillShade="F2"/>
            <w:vAlign w:val="center"/>
          </w:tcPr>
          <w:p w:rsidR="00E20714" w:rsidRPr="00E20714" w:rsidRDefault="00E20714" w:rsidP="008441EA">
            <w:pPr>
              <w:autoSpaceDE w:val="0"/>
              <w:autoSpaceDN w:val="0"/>
              <w:adjustRightInd w:val="0"/>
              <w:spacing w:before="0"/>
              <w:jc w:val="center"/>
              <w:rPr>
                <w:rFonts w:ascii="Cambria" w:eastAsia="Calibri" w:hAnsi="Cambria" w:cs="Calibri"/>
                <w:b/>
                <w:sz w:val="22"/>
                <w:szCs w:val="22"/>
                <w:lang w:eastAsia="en-US"/>
              </w:rPr>
            </w:pPr>
            <w:r w:rsidRPr="00E20714">
              <w:rPr>
                <w:rFonts w:ascii="Cambria" w:eastAsia="Calibri" w:hAnsi="Cambria" w:cs="Calibri"/>
                <w:b/>
                <w:sz w:val="22"/>
                <w:szCs w:val="22"/>
                <w:lang w:eastAsia="en-US"/>
              </w:rPr>
              <w:t xml:space="preserve">No AEEE </w:t>
            </w:r>
            <w:proofErr w:type="spellStart"/>
            <w:r w:rsidRPr="00E20714">
              <w:rPr>
                <w:rFonts w:ascii="Cambria" w:eastAsia="Calibri" w:hAnsi="Cambria" w:cs="Calibri"/>
                <w:b/>
                <w:sz w:val="22"/>
                <w:szCs w:val="22"/>
                <w:lang w:eastAsia="en-US"/>
              </w:rPr>
              <w:t>Partners</w:t>
            </w:r>
            <w:proofErr w:type="spellEnd"/>
          </w:p>
        </w:tc>
        <w:tc>
          <w:tcPr>
            <w:tcW w:w="1559" w:type="dxa"/>
            <w:shd w:val="clear" w:color="auto" w:fill="F2F2F2" w:themeFill="background1" w:themeFillShade="F2"/>
            <w:vAlign w:val="center"/>
          </w:tcPr>
          <w:p w:rsidR="00E20714" w:rsidRPr="00E20714" w:rsidRDefault="00E20714" w:rsidP="008441EA">
            <w:pPr>
              <w:autoSpaceDE w:val="0"/>
              <w:autoSpaceDN w:val="0"/>
              <w:adjustRightInd w:val="0"/>
              <w:spacing w:before="0"/>
              <w:ind w:firstLine="0"/>
              <w:jc w:val="center"/>
              <w:rPr>
                <w:rFonts w:ascii="Cambria" w:eastAsia="Calibri" w:hAnsi="Cambria" w:cs="Calibri"/>
                <w:b/>
                <w:sz w:val="20"/>
                <w:szCs w:val="22"/>
                <w:lang w:eastAsia="en-US"/>
              </w:rPr>
            </w:pPr>
            <w:proofErr w:type="spellStart"/>
            <w:r w:rsidRPr="00E20714">
              <w:rPr>
                <w:rFonts w:ascii="Cambria" w:eastAsia="Calibri" w:hAnsi="Cambria" w:cs="Calibri"/>
                <w:b/>
                <w:sz w:val="20"/>
                <w:szCs w:val="22"/>
                <w:lang w:eastAsia="en-US"/>
              </w:rPr>
              <w:t>With</w:t>
            </w:r>
            <w:proofErr w:type="spellEnd"/>
            <w:r w:rsidRPr="00E20714">
              <w:rPr>
                <w:rFonts w:ascii="Cambria" w:eastAsia="Calibri" w:hAnsi="Cambria" w:cs="Calibri"/>
                <w:b/>
                <w:sz w:val="20"/>
                <w:szCs w:val="22"/>
                <w:lang w:eastAsia="en-US"/>
              </w:rPr>
              <w:t xml:space="preserve"> </w:t>
            </w:r>
            <w:proofErr w:type="spellStart"/>
            <w:r w:rsidRPr="00E20714">
              <w:rPr>
                <w:rFonts w:ascii="Cambria" w:eastAsia="Calibri" w:hAnsi="Cambria" w:cs="Calibri"/>
                <w:b/>
                <w:sz w:val="20"/>
                <w:szCs w:val="22"/>
                <w:lang w:eastAsia="en-US"/>
              </w:rPr>
              <w:t>Presentation</w:t>
            </w:r>
            <w:proofErr w:type="spellEnd"/>
          </w:p>
        </w:tc>
        <w:tc>
          <w:tcPr>
            <w:tcW w:w="2127" w:type="dxa"/>
            <w:shd w:val="clear" w:color="auto" w:fill="F2F2F2" w:themeFill="background1" w:themeFillShade="F2"/>
            <w:vAlign w:val="center"/>
          </w:tcPr>
          <w:p w:rsidR="00E20714" w:rsidRPr="00E20714" w:rsidRDefault="00E20714" w:rsidP="008441EA">
            <w:pPr>
              <w:autoSpaceDE w:val="0"/>
              <w:autoSpaceDN w:val="0"/>
              <w:adjustRightInd w:val="0"/>
              <w:spacing w:before="0"/>
              <w:ind w:firstLine="34"/>
              <w:jc w:val="center"/>
              <w:rPr>
                <w:rFonts w:ascii="Cambria" w:eastAsia="Calibri" w:hAnsi="Cambria" w:cs="Calibri"/>
                <w:b/>
                <w:sz w:val="20"/>
                <w:szCs w:val="22"/>
                <w:lang w:eastAsia="en-US"/>
              </w:rPr>
            </w:pPr>
            <w:proofErr w:type="spellStart"/>
            <w:r w:rsidRPr="00E20714">
              <w:rPr>
                <w:rFonts w:ascii="Cambria" w:eastAsia="Calibri" w:hAnsi="Cambria" w:cs="Calibri"/>
                <w:b/>
                <w:sz w:val="20"/>
                <w:szCs w:val="22"/>
                <w:lang w:eastAsia="en-US"/>
              </w:rPr>
              <w:t>Without</w:t>
            </w:r>
            <w:proofErr w:type="spellEnd"/>
            <w:r w:rsidRPr="00E20714">
              <w:rPr>
                <w:rFonts w:ascii="Cambria" w:eastAsia="Calibri" w:hAnsi="Cambria" w:cs="Calibri"/>
                <w:b/>
                <w:sz w:val="20"/>
                <w:szCs w:val="22"/>
                <w:lang w:eastAsia="en-US"/>
              </w:rPr>
              <w:t xml:space="preserve"> </w:t>
            </w:r>
            <w:proofErr w:type="spellStart"/>
            <w:r w:rsidRPr="00E20714">
              <w:rPr>
                <w:rFonts w:ascii="Cambria" w:eastAsia="Calibri" w:hAnsi="Cambria" w:cs="Calibri"/>
                <w:b/>
                <w:sz w:val="20"/>
                <w:szCs w:val="22"/>
                <w:lang w:eastAsia="en-US"/>
              </w:rPr>
              <w:t>Presentation</w:t>
            </w:r>
            <w:proofErr w:type="spellEnd"/>
            <w:r w:rsidRPr="00E20714">
              <w:rPr>
                <w:rFonts w:ascii="Cambria" w:eastAsia="Calibri" w:hAnsi="Cambria" w:cs="Calibri"/>
                <w:b/>
                <w:sz w:val="20"/>
                <w:szCs w:val="22"/>
                <w:lang w:eastAsia="en-US"/>
              </w:rPr>
              <w:t xml:space="preserve"> </w:t>
            </w:r>
          </w:p>
        </w:tc>
      </w:tr>
      <w:tr w:rsidR="00E20714" w:rsidRPr="00E20714" w:rsidTr="008441EA">
        <w:tc>
          <w:tcPr>
            <w:tcW w:w="4786" w:type="dxa"/>
            <w:vAlign w:val="center"/>
          </w:tcPr>
          <w:p w:rsidR="00E20714" w:rsidRPr="00E20714" w:rsidRDefault="00E20714" w:rsidP="008441EA">
            <w:pPr>
              <w:autoSpaceDE w:val="0"/>
              <w:autoSpaceDN w:val="0"/>
              <w:adjustRightInd w:val="0"/>
              <w:spacing w:before="0"/>
              <w:jc w:val="right"/>
              <w:rPr>
                <w:rFonts w:ascii="Cambria" w:eastAsia="Calibri" w:hAnsi="Cambria" w:cs="Calibri"/>
                <w:sz w:val="22"/>
                <w:szCs w:val="22"/>
                <w:lang w:val="en-GB" w:eastAsia="en-US"/>
              </w:rPr>
            </w:pPr>
            <w:r w:rsidRPr="00E20714">
              <w:rPr>
                <w:rFonts w:ascii="Cambria" w:eastAsia="Calibri" w:hAnsi="Cambria" w:cs="Calibri"/>
                <w:sz w:val="22"/>
                <w:szCs w:val="22"/>
                <w:lang w:val="en-GB" w:eastAsia="en-US"/>
              </w:rPr>
              <w:t xml:space="preserve">Individual </w:t>
            </w:r>
          </w:p>
          <w:p w:rsidR="00E20714" w:rsidRPr="00E20714" w:rsidRDefault="00E20714" w:rsidP="008441EA">
            <w:pPr>
              <w:autoSpaceDE w:val="0"/>
              <w:autoSpaceDN w:val="0"/>
              <w:adjustRightInd w:val="0"/>
              <w:spacing w:before="0"/>
              <w:jc w:val="right"/>
              <w:rPr>
                <w:rFonts w:ascii="Cambria" w:eastAsia="Calibri" w:hAnsi="Cambria" w:cs="Calibri"/>
                <w:sz w:val="22"/>
                <w:szCs w:val="22"/>
                <w:lang w:val="en-GB" w:eastAsia="en-US"/>
              </w:rPr>
            </w:pPr>
            <w:r w:rsidRPr="00E20714">
              <w:rPr>
                <w:rFonts w:ascii="Cambria" w:eastAsia="Calibri" w:hAnsi="Cambria" w:cs="Calibri"/>
                <w:sz w:val="20"/>
                <w:szCs w:val="22"/>
                <w:lang w:val="en-GB" w:eastAsia="en-US"/>
              </w:rPr>
              <w:t>(AEEE 2019 as Partner Inscription included)</w:t>
            </w:r>
          </w:p>
        </w:tc>
        <w:tc>
          <w:tcPr>
            <w:tcW w:w="1559" w:type="dxa"/>
            <w:vAlign w:val="center"/>
          </w:tcPr>
          <w:p w:rsidR="00E20714" w:rsidRPr="00E20714" w:rsidRDefault="00E20714" w:rsidP="008441EA">
            <w:pPr>
              <w:autoSpaceDE w:val="0"/>
              <w:autoSpaceDN w:val="0"/>
              <w:adjustRightInd w:val="0"/>
              <w:spacing w:before="0"/>
              <w:jc w:val="center"/>
              <w:rPr>
                <w:rFonts w:ascii="Cambria" w:eastAsia="Calibri" w:hAnsi="Cambria" w:cs="Calibri"/>
                <w:sz w:val="22"/>
                <w:szCs w:val="22"/>
                <w:lang w:eastAsia="en-US"/>
              </w:rPr>
            </w:pPr>
            <w:r w:rsidRPr="00E20714">
              <w:rPr>
                <w:rFonts w:ascii="Cambria" w:eastAsia="Calibri" w:hAnsi="Cambria" w:cs="Calibri"/>
                <w:sz w:val="22"/>
                <w:szCs w:val="22"/>
                <w:lang w:eastAsia="en-US"/>
              </w:rPr>
              <w:t>230€</w:t>
            </w:r>
          </w:p>
        </w:tc>
        <w:tc>
          <w:tcPr>
            <w:tcW w:w="2127" w:type="dxa"/>
            <w:vAlign w:val="center"/>
          </w:tcPr>
          <w:p w:rsidR="00E20714" w:rsidRPr="00E20714" w:rsidRDefault="00E20714" w:rsidP="008441EA">
            <w:pPr>
              <w:autoSpaceDE w:val="0"/>
              <w:autoSpaceDN w:val="0"/>
              <w:adjustRightInd w:val="0"/>
              <w:spacing w:before="0"/>
              <w:jc w:val="center"/>
              <w:rPr>
                <w:rFonts w:ascii="Cambria" w:eastAsia="Calibri" w:hAnsi="Cambria" w:cs="Calibri"/>
                <w:sz w:val="22"/>
                <w:szCs w:val="22"/>
                <w:lang w:eastAsia="en-US"/>
              </w:rPr>
            </w:pPr>
            <w:r w:rsidRPr="00E20714">
              <w:rPr>
                <w:rFonts w:ascii="Cambria" w:eastAsia="Calibri" w:hAnsi="Cambria" w:cs="Calibri"/>
                <w:sz w:val="22"/>
                <w:szCs w:val="22"/>
                <w:lang w:eastAsia="en-US"/>
              </w:rPr>
              <w:t>270€</w:t>
            </w:r>
          </w:p>
        </w:tc>
      </w:tr>
      <w:tr w:rsidR="00E20714" w:rsidRPr="00E20714" w:rsidTr="008441EA">
        <w:tc>
          <w:tcPr>
            <w:tcW w:w="4786" w:type="dxa"/>
            <w:vAlign w:val="center"/>
          </w:tcPr>
          <w:p w:rsidR="00E20714" w:rsidRPr="00E20714" w:rsidRDefault="00E20714" w:rsidP="008441EA">
            <w:pPr>
              <w:autoSpaceDE w:val="0"/>
              <w:autoSpaceDN w:val="0"/>
              <w:adjustRightInd w:val="0"/>
              <w:spacing w:before="0"/>
              <w:jc w:val="right"/>
              <w:rPr>
                <w:rFonts w:ascii="Cambria" w:eastAsia="Calibri" w:hAnsi="Cambria" w:cs="Calibri"/>
                <w:sz w:val="22"/>
                <w:szCs w:val="22"/>
                <w:lang w:eastAsia="en-US"/>
              </w:rPr>
            </w:pPr>
            <w:proofErr w:type="spellStart"/>
            <w:r w:rsidRPr="00E20714">
              <w:rPr>
                <w:rFonts w:ascii="Cambria" w:eastAsia="Calibri" w:hAnsi="Cambria" w:cs="Calibri"/>
                <w:sz w:val="22"/>
                <w:szCs w:val="22"/>
                <w:lang w:eastAsia="en-US"/>
              </w:rPr>
              <w:t>Student</w:t>
            </w:r>
            <w:proofErr w:type="spellEnd"/>
          </w:p>
        </w:tc>
        <w:tc>
          <w:tcPr>
            <w:tcW w:w="3686" w:type="dxa"/>
            <w:gridSpan w:val="2"/>
            <w:vAlign w:val="center"/>
          </w:tcPr>
          <w:p w:rsidR="00E20714" w:rsidRPr="00E20714" w:rsidRDefault="00E20714" w:rsidP="008441EA">
            <w:pPr>
              <w:autoSpaceDE w:val="0"/>
              <w:autoSpaceDN w:val="0"/>
              <w:adjustRightInd w:val="0"/>
              <w:spacing w:before="0"/>
              <w:jc w:val="center"/>
              <w:rPr>
                <w:rFonts w:ascii="Cambria" w:eastAsia="Calibri" w:hAnsi="Cambria" w:cs="Calibri"/>
                <w:sz w:val="22"/>
                <w:szCs w:val="22"/>
                <w:lang w:eastAsia="en-US"/>
              </w:rPr>
            </w:pPr>
            <w:r w:rsidRPr="00E20714">
              <w:rPr>
                <w:rFonts w:ascii="Cambria" w:eastAsia="Calibri" w:hAnsi="Cambria" w:cs="Calibri"/>
                <w:sz w:val="22"/>
                <w:szCs w:val="22"/>
                <w:lang w:eastAsia="en-US"/>
              </w:rPr>
              <w:t>60€</w:t>
            </w:r>
          </w:p>
        </w:tc>
      </w:tr>
    </w:tbl>
    <w:p w:rsidR="008441EA" w:rsidRDefault="008441EA" w:rsidP="008441EA">
      <w:pPr>
        <w:jc w:val="center"/>
        <w:rPr>
          <w:rFonts w:ascii="Cambria" w:eastAsia="Calibri" w:hAnsi="Cambria" w:cs="Calibri"/>
          <w:b/>
          <w:sz w:val="22"/>
          <w:szCs w:val="22"/>
          <w:lang w:val="en-GB" w:eastAsia="en-US"/>
        </w:rPr>
      </w:pPr>
    </w:p>
    <w:p w:rsidR="00800B1F" w:rsidRPr="008441EA" w:rsidRDefault="00E20714" w:rsidP="008441EA">
      <w:pPr>
        <w:jc w:val="center"/>
        <w:rPr>
          <w:rFonts w:ascii="Cambria" w:eastAsia="Calibri" w:hAnsi="Cambria" w:cs="Calibri"/>
          <w:b/>
          <w:sz w:val="22"/>
          <w:szCs w:val="22"/>
          <w:lang w:val="en-GB" w:eastAsia="en-US"/>
        </w:rPr>
      </w:pPr>
      <w:r w:rsidRPr="00E20714">
        <w:rPr>
          <w:rFonts w:ascii="Cambria" w:eastAsia="Calibri" w:hAnsi="Cambria" w:cs="Calibri"/>
          <w:b/>
          <w:sz w:val="22"/>
          <w:szCs w:val="22"/>
          <w:lang w:val="en-GB" w:eastAsia="en-US"/>
        </w:rPr>
        <w:t>Registration after January 16, 2019</w:t>
      </w:r>
      <w:r w:rsidRPr="00E20714">
        <w:rPr>
          <w:rFonts w:ascii="Cambria" w:eastAsia="Calibri" w:hAnsi="Cambria" w:cs="Calibri-Bold"/>
          <w:b/>
          <w:bCs/>
          <w:sz w:val="22"/>
          <w:szCs w:val="22"/>
          <w:lang w:val="en-GB" w:eastAsia="en-US"/>
        </w:rPr>
        <w:t>: 350 €</w:t>
      </w:r>
    </w:p>
    <w:p w:rsidR="00CC1C04" w:rsidRPr="008441EA" w:rsidRDefault="00CC1C04" w:rsidP="00800B1F">
      <w:pPr>
        <w:jc w:val="both"/>
        <w:rPr>
          <w:rFonts w:asciiTheme="majorHAnsi" w:hAnsiTheme="majorHAnsi"/>
          <w:color w:val="31849B" w:themeColor="accent5" w:themeShade="BF"/>
          <w:lang w:val="en-GB"/>
        </w:rPr>
      </w:pPr>
    </w:p>
    <w:p w:rsidR="000E3A63" w:rsidRDefault="000E3A63" w:rsidP="00800B1F">
      <w:pPr>
        <w:jc w:val="both"/>
        <w:rPr>
          <w:rFonts w:asciiTheme="majorHAnsi" w:hAnsiTheme="majorHAnsi"/>
          <w:color w:val="31849B" w:themeColor="accent5" w:themeShade="BF"/>
          <w:lang w:val="en-GB"/>
        </w:rPr>
      </w:pPr>
    </w:p>
    <w:p w:rsidR="00800B1F" w:rsidRPr="008441EA" w:rsidRDefault="008441EA" w:rsidP="00800B1F">
      <w:pPr>
        <w:jc w:val="both"/>
        <w:rPr>
          <w:rFonts w:asciiTheme="majorHAnsi" w:hAnsiTheme="majorHAnsi"/>
          <w:color w:val="31849B" w:themeColor="accent5" w:themeShade="BF"/>
          <w:lang w:val="en-GB"/>
        </w:rPr>
      </w:pPr>
      <w:bookmarkStart w:id="0" w:name="_GoBack"/>
      <w:bookmarkEnd w:id="0"/>
      <w:r>
        <w:rPr>
          <w:rFonts w:asciiTheme="majorHAnsi" w:hAnsiTheme="majorHAnsi"/>
          <w:color w:val="31849B" w:themeColor="accent5" w:themeShade="BF"/>
          <w:lang w:val="en-GB"/>
        </w:rPr>
        <w:t xml:space="preserve">The </w:t>
      </w:r>
      <w:r w:rsidRPr="008441EA">
        <w:rPr>
          <w:rFonts w:asciiTheme="majorHAnsi" w:hAnsiTheme="majorHAnsi"/>
          <w:color w:val="31849B" w:themeColor="accent5" w:themeShade="BF"/>
          <w:lang w:val="en-GB"/>
        </w:rPr>
        <w:t>Payment of registration fees must be mad</w:t>
      </w:r>
      <w:r>
        <w:rPr>
          <w:rFonts w:asciiTheme="majorHAnsi" w:hAnsiTheme="majorHAnsi"/>
          <w:color w:val="31849B" w:themeColor="accent5" w:themeShade="BF"/>
          <w:lang w:val="en-GB"/>
        </w:rPr>
        <w:t>e by B</w:t>
      </w:r>
      <w:r w:rsidRPr="008441EA">
        <w:rPr>
          <w:rFonts w:asciiTheme="majorHAnsi" w:hAnsiTheme="majorHAnsi"/>
          <w:color w:val="31849B" w:themeColor="accent5" w:themeShade="BF"/>
          <w:lang w:val="en-GB"/>
        </w:rPr>
        <w:t xml:space="preserve">ank </w:t>
      </w:r>
      <w:r>
        <w:rPr>
          <w:rFonts w:asciiTheme="majorHAnsi" w:hAnsiTheme="majorHAnsi"/>
          <w:color w:val="31849B" w:themeColor="accent5" w:themeShade="BF"/>
          <w:lang w:val="en-GB"/>
        </w:rPr>
        <w:t>T</w:t>
      </w:r>
      <w:r w:rsidRPr="008441EA">
        <w:rPr>
          <w:rFonts w:asciiTheme="majorHAnsi" w:hAnsiTheme="majorHAnsi"/>
          <w:color w:val="31849B" w:themeColor="accent5" w:themeShade="BF"/>
          <w:lang w:val="en-GB"/>
        </w:rPr>
        <w:t>ransfer to the account of the AEEE</w:t>
      </w:r>
      <w:r w:rsidR="00800B1F" w:rsidRPr="008441EA">
        <w:rPr>
          <w:rFonts w:asciiTheme="majorHAnsi" w:hAnsiTheme="majorHAnsi"/>
          <w:color w:val="31849B" w:themeColor="accent5" w:themeShade="BF"/>
          <w:lang w:val="en-GB"/>
        </w:rPr>
        <w:t xml:space="preserve">: </w:t>
      </w:r>
    </w:p>
    <w:p w:rsidR="00800B1F" w:rsidRPr="008441EA" w:rsidRDefault="00800B1F" w:rsidP="00800B1F">
      <w:pPr>
        <w:ind w:left="708"/>
        <w:jc w:val="both"/>
        <w:rPr>
          <w:rFonts w:asciiTheme="majorHAnsi" w:hAnsiTheme="majorHAnsi"/>
          <w:b/>
          <w:color w:val="31849B" w:themeColor="accent5" w:themeShade="BF"/>
          <w:lang w:val="en-GB"/>
        </w:rPr>
      </w:pPr>
    </w:p>
    <w:p w:rsidR="00800B1F" w:rsidRPr="008441EA" w:rsidRDefault="008441EA" w:rsidP="00800B1F">
      <w:pPr>
        <w:ind w:left="708"/>
        <w:jc w:val="both"/>
        <w:rPr>
          <w:rFonts w:asciiTheme="majorHAnsi" w:hAnsiTheme="majorHAnsi"/>
          <w:b/>
          <w:color w:val="31849B" w:themeColor="accent5" w:themeShade="BF"/>
          <w:lang w:val="en-GB"/>
        </w:rPr>
      </w:pPr>
      <w:r w:rsidRPr="008441EA">
        <w:rPr>
          <w:rFonts w:asciiTheme="majorHAnsi" w:hAnsiTheme="majorHAnsi"/>
          <w:color w:val="31849B" w:themeColor="accent5" w:themeShade="BF"/>
          <w:lang w:val="en-GB"/>
        </w:rPr>
        <w:t>Bank</w:t>
      </w:r>
      <w:r w:rsidR="00800B1F" w:rsidRPr="008441EA">
        <w:rPr>
          <w:rFonts w:asciiTheme="majorHAnsi" w:hAnsiTheme="majorHAnsi"/>
          <w:color w:val="31849B" w:themeColor="accent5" w:themeShade="BF"/>
          <w:lang w:val="en-GB"/>
        </w:rPr>
        <w:t>:</w:t>
      </w:r>
      <w:r w:rsidR="00800B1F" w:rsidRPr="008441EA">
        <w:rPr>
          <w:rFonts w:asciiTheme="majorHAnsi" w:hAnsiTheme="majorHAnsi"/>
          <w:b/>
          <w:color w:val="31849B" w:themeColor="accent5" w:themeShade="BF"/>
          <w:lang w:val="en-GB"/>
        </w:rPr>
        <w:t xml:space="preserve"> BANKINTER</w:t>
      </w:r>
    </w:p>
    <w:p w:rsidR="00800B1F" w:rsidRPr="008441EA" w:rsidRDefault="008441EA" w:rsidP="00800B1F">
      <w:pPr>
        <w:ind w:left="708"/>
        <w:jc w:val="both"/>
        <w:rPr>
          <w:rFonts w:asciiTheme="majorHAnsi" w:hAnsiTheme="majorHAnsi"/>
          <w:b/>
          <w:color w:val="31849B" w:themeColor="accent5" w:themeShade="BF"/>
          <w:lang w:val="en-GB"/>
        </w:rPr>
      </w:pPr>
      <w:r w:rsidRPr="008441EA">
        <w:rPr>
          <w:rFonts w:asciiTheme="majorHAnsi" w:hAnsiTheme="majorHAnsi"/>
          <w:color w:val="31849B" w:themeColor="accent5" w:themeShade="BF"/>
          <w:lang w:val="en-GB"/>
        </w:rPr>
        <w:t>Customer Account Code</w:t>
      </w:r>
      <w:r w:rsidR="00800B1F" w:rsidRPr="008441EA">
        <w:rPr>
          <w:rFonts w:asciiTheme="majorHAnsi" w:hAnsiTheme="majorHAnsi"/>
          <w:color w:val="31849B" w:themeColor="accent5" w:themeShade="BF"/>
          <w:lang w:val="en-GB"/>
        </w:rPr>
        <w:t>:</w:t>
      </w:r>
      <w:r w:rsidR="00800B1F" w:rsidRPr="008441EA">
        <w:rPr>
          <w:rFonts w:asciiTheme="majorHAnsi" w:hAnsiTheme="majorHAnsi"/>
          <w:b/>
          <w:color w:val="31849B" w:themeColor="accent5" w:themeShade="BF"/>
          <w:lang w:val="en-GB"/>
        </w:rPr>
        <w:t xml:space="preserve"> 0128/0150/11/0100043947</w:t>
      </w:r>
    </w:p>
    <w:p w:rsidR="00800B1F" w:rsidRPr="00786C0B" w:rsidRDefault="008441EA" w:rsidP="00800B1F">
      <w:pPr>
        <w:ind w:left="708"/>
        <w:jc w:val="both"/>
        <w:rPr>
          <w:rFonts w:asciiTheme="majorHAnsi" w:hAnsiTheme="majorHAnsi"/>
          <w:b/>
          <w:color w:val="31849B" w:themeColor="accent5" w:themeShade="BF"/>
        </w:rPr>
      </w:pPr>
      <w:r>
        <w:rPr>
          <w:rFonts w:asciiTheme="majorHAnsi" w:hAnsiTheme="majorHAnsi"/>
          <w:color w:val="31849B" w:themeColor="accent5" w:themeShade="BF"/>
        </w:rPr>
        <w:t xml:space="preserve">IBAN </w:t>
      </w:r>
      <w:proofErr w:type="spellStart"/>
      <w:r>
        <w:rPr>
          <w:rFonts w:asciiTheme="majorHAnsi" w:hAnsiTheme="majorHAnsi"/>
          <w:color w:val="31849B" w:themeColor="accent5" w:themeShade="BF"/>
        </w:rPr>
        <w:t>Code</w:t>
      </w:r>
      <w:proofErr w:type="spellEnd"/>
      <w:r w:rsidR="00800B1F" w:rsidRPr="00786C0B">
        <w:rPr>
          <w:rFonts w:asciiTheme="majorHAnsi" w:hAnsiTheme="majorHAnsi"/>
          <w:color w:val="31849B" w:themeColor="accent5" w:themeShade="BF"/>
        </w:rPr>
        <w:t xml:space="preserve">: </w:t>
      </w:r>
      <w:r w:rsidR="00800B1F" w:rsidRPr="00786C0B">
        <w:rPr>
          <w:rFonts w:asciiTheme="majorHAnsi" w:hAnsiTheme="majorHAnsi"/>
          <w:b/>
          <w:color w:val="31849B" w:themeColor="accent5" w:themeShade="BF"/>
        </w:rPr>
        <w:t>IBAN ES95 0128 0150 1101 0004 3947</w:t>
      </w:r>
    </w:p>
    <w:p w:rsidR="00800B1F" w:rsidRPr="00786C0B" w:rsidRDefault="008441EA" w:rsidP="00800B1F">
      <w:pPr>
        <w:ind w:left="708"/>
        <w:jc w:val="both"/>
        <w:rPr>
          <w:rFonts w:asciiTheme="majorHAnsi" w:hAnsiTheme="majorHAnsi"/>
          <w:b/>
          <w:color w:val="31849B" w:themeColor="accent5" w:themeShade="BF"/>
        </w:rPr>
      </w:pPr>
      <w:r>
        <w:rPr>
          <w:rFonts w:asciiTheme="majorHAnsi" w:hAnsiTheme="majorHAnsi"/>
          <w:color w:val="31849B" w:themeColor="accent5" w:themeShade="BF"/>
        </w:rPr>
        <w:t xml:space="preserve">SWIFT </w:t>
      </w:r>
      <w:proofErr w:type="spellStart"/>
      <w:r>
        <w:rPr>
          <w:rFonts w:asciiTheme="majorHAnsi" w:hAnsiTheme="majorHAnsi"/>
          <w:color w:val="31849B" w:themeColor="accent5" w:themeShade="BF"/>
        </w:rPr>
        <w:t>Code</w:t>
      </w:r>
      <w:proofErr w:type="spellEnd"/>
      <w:r>
        <w:rPr>
          <w:rFonts w:asciiTheme="majorHAnsi" w:hAnsiTheme="majorHAnsi"/>
          <w:color w:val="31849B" w:themeColor="accent5" w:themeShade="BF"/>
        </w:rPr>
        <w:t xml:space="preserve"> </w:t>
      </w:r>
      <w:r w:rsidR="00800B1F" w:rsidRPr="00786C0B">
        <w:rPr>
          <w:rFonts w:asciiTheme="majorHAnsi" w:hAnsiTheme="majorHAnsi"/>
          <w:color w:val="31849B" w:themeColor="accent5" w:themeShade="BF"/>
        </w:rPr>
        <w:t>/</w:t>
      </w:r>
      <w:r>
        <w:rPr>
          <w:rFonts w:asciiTheme="majorHAnsi" w:hAnsiTheme="majorHAnsi"/>
          <w:color w:val="31849B" w:themeColor="accent5" w:themeShade="BF"/>
        </w:rPr>
        <w:t xml:space="preserve"> </w:t>
      </w:r>
      <w:r w:rsidR="00800B1F" w:rsidRPr="00786C0B">
        <w:rPr>
          <w:rFonts w:asciiTheme="majorHAnsi" w:hAnsiTheme="majorHAnsi"/>
          <w:color w:val="31849B" w:themeColor="accent5" w:themeShade="BF"/>
        </w:rPr>
        <w:t>BIC</w:t>
      </w:r>
      <w:r>
        <w:rPr>
          <w:rFonts w:asciiTheme="majorHAnsi" w:hAnsiTheme="majorHAnsi"/>
          <w:color w:val="31849B" w:themeColor="accent5" w:themeShade="BF"/>
        </w:rPr>
        <w:t xml:space="preserve"> </w:t>
      </w:r>
      <w:proofErr w:type="spellStart"/>
      <w:r>
        <w:rPr>
          <w:rFonts w:asciiTheme="majorHAnsi" w:hAnsiTheme="majorHAnsi"/>
          <w:color w:val="31849B" w:themeColor="accent5" w:themeShade="BF"/>
        </w:rPr>
        <w:t>Code</w:t>
      </w:r>
      <w:proofErr w:type="spellEnd"/>
      <w:r w:rsidR="00800B1F" w:rsidRPr="00786C0B">
        <w:rPr>
          <w:rFonts w:asciiTheme="majorHAnsi" w:hAnsiTheme="majorHAnsi"/>
          <w:color w:val="31849B" w:themeColor="accent5" w:themeShade="BF"/>
        </w:rPr>
        <w:t>:</w:t>
      </w:r>
      <w:r w:rsidR="00800B1F" w:rsidRPr="00786C0B">
        <w:rPr>
          <w:rFonts w:asciiTheme="majorHAnsi" w:hAnsiTheme="majorHAnsi"/>
          <w:b/>
          <w:color w:val="31849B" w:themeColor="accent5" w:themeShade="BF"/>
        </w:rPr>
        <w:t xml:space="preserve"> BKBKESMMXXX</w:t>
      </w:r>
    </w:p>
    <w:p w:rsidR="00800B1F" w:rsidRPr="00786C0B" w:rsidRDefault="00800B1F" w:rsidP="00800B1F">
      <w:pPr>
        <w:ind w:left="708"/>
        <w:jc w:val="both"/>
        <w:rPr>
          <w:rFonts w:asciiTheme="majorHAnsi" w:hAnsiTheme="majorHAnsi"/>
          <w:b/>
          <w:color w:val="31849B" w:themeColor="accent5" w:themeShade="BF"/>
        </w:rPr>
      </w:pPr>
    </w:p>
    <w:p w:rsidR="000E3A63" w:rsidRDefault="000E3A63" w:rsidP="00800B1F">
      <w:pPr>
        <w:jc w:val="both"/>
        <w:rPr>
          <w:rFonts w:asciiTheme="majorHAnsi" w:hAnsiTheme="majorHAnsi"/>
          <w:b/>
          <w:color w:val="31849B" w:themeColor="accent5" w:themeShade="BF"/>
          <w:lang w:val="en"/>
        </w:rPr>
      </w:pPr>
    </w:p>
    <w:p w:rsidR="00800B1F" w:rsidRPr="008441EA" w:rsidRDefault="008441EA" w:rsidP="00800B1F">
      <w:pPr>
        <w:jc w:val="both"/>
        <w:rPr>
          <w:rFonts w:asciiTheme="majorHAnsi" w:hAnsiTheme="majorHAnsi"/>
          <w:color w:val="31849B" w:themeColor="accent5" w:themeShade="BF"/>
          <w:lang w:val="en-GB"/>
        </w:rPr>
      </w:pPr>
      <w:r w:rsidRPr="008441EA">
        <w:rPr>
          <w:rFonts w:asciiTheme="majorHAnsi" w:hAnsiTheme="majorHAnsi"/>
          <w:b/>
          <w:color w:val="31849B" w:themeColor="accent5" w:themeShade="BF"/>
          <w:lang w:val="en"/>
        </w:rPr>
        <w:t xml:space="preserve">IMPORTANT: </w:t>
      </w:r>
      <w:r w:rsidRPr="008441EA">
        <w:rPr>
          <w:rFonts w:asciiTheme="majorHAnsi" w:hAnsiTheme="majorHAnsi"/>
          <w:color w:val="31849B" w:themeColor="accent5" w:themeShade="BF"/>
          <w:lang w:val="en"/>
        </w:rPr>
        <w:t xml:space="preserve">Indicate in the concept the </w:t>
      </w:r>
      <w:r w:rsidR="000E3A63">
        <w:rPr>
          <w:rFonts w:asciiTheme="majorHAnsi" w:hAnsiTheme="majorHAnsi"/>
          <w:color w:val="31849B" w:themeColor="accent5" w:themeShade="BF"/>
          <w:lang w:val="en"/>
        </w:rPr>
        <w:t>“</w:t>
      </w:r>
      <w:r w:rsidRPr="008441EA">
        <w:rPr>
          <w:rFonts w:asciiTheme="majorHAnsi" w:hAnsiTheme="majorHAnsi"/>
          <w:color w:val="31849B" w:themeColor="accent5" w:themeShade="BF"/>
          <w:lang w:val="en"/>
        </w:rPr>
        <w:t>name of the person</w:t>
      </w:r>
      <w:r w:rsidR="000E3A63">
        <w:rPr>
          <w:rFonts w:asciiTheme="majorHAnsi" w:hAnsiTheme="majorHAnsi"/>
          <w:color w:val="31849B" w:themeColor="accent5" w:themeShade="BF"/>
          <w:lang w:val="en"/>
        </w:rPr>
        <w:t>”</w:t>
      </w:r>
      <w:r w:rsidRPr="008441EA">
        <w:rPr>
          <w:rFonts w:asciiTheme="majorHAnsi" w:hAnsiTheme="majorHAnsi"/>
          <w:color w:val="31849B" w:themeColor="accent5" w:themeShade="BF"/>
          <w:lang w:val="en"/>
        </w:rPr>
        <w:t xml:space="preserve"> who signs up and </w:t>
      </w:r>
      <w:r w:rsidR="000E3A63">
        <w:rPr>
          <w:rFonts w:asciiTheme="majorHAnsi" w:hAnsiTheme="majorHAnsi"/>
          <w:color w:val="31849B" w:themeColor="accent5" w:themeShade="BF"/>
          <w:lang w:val="en"/>
        </w:rPr>
        <w:t>“</w:t>
      </w:r>
      <w:r w:rsidRPr="008441EA">
        <w:rPr>
          <w:rFonts w:asciiTheme="majorHAnsi" w:hAnsiTheme="majorHAnsi"/>
          <w:color w:val="31849B" w:themeColor="accent5" w:themeShade="BF"/>
          <w:lang w:val="en"/>
        </w:rPr>
        <w:t>XIV AEEE CON</w:t>
      </w:r>
      <w:r w:rsidR="000E3A63">
        <w:rPr>
          <w:rFonts w:asciiTheme="majorHAnsi" w:hAnsiTheme="majorHAnsi"/>
          <w:color w:val="31849B" w:themeColor="accent5" w:themeShade="BF"/>
          <w:lang w:val="en"/>
        </w:rPr>
        <w:t>FERENCE”</w:t>
      </w:r>
      <w:r w:rsidRPr="008441EA">
        <w:rPr>
          <w:rFonts w:asciiTheme="majorHAnsi" w:hAnsiTheme="majorHAnsi"/>
          <w:color w:val="31849B" w:themeColor="accent5" w:themeShade="BF"/>
          <w:lang w:val="en"/>
        </w:rPr>
        <w:t>.</w:t>
      </w:r>
    </w:p>
    <w:p w:rsidR="009A712B" w:rsidRPr="008441EA" w:rsidRDefault="009A712B">
      <w:pPr>
        <w:rPr>
          <w:rFonts w:asciiTheme="majorHAnsi" w:hAnsiTheme="majorHAnsi"/>
          <w:color w:val="31849B" w:themeColor="accent5" w:themeShade="BF"/>
          <w:lang w:val="en-GB"/>
        </w:rPr>
      </w:pPr>
    </w:p>
    <w:sectPr w:rsidR="009A712B" w:rsidRPr="008441EA" w:rsidSect="00786C0B">
      <w:headerReference w:type="even" r:id="rId7"/>
      <w:headerReference w:type="default" r:id="rId8"/>
      <w:footerReference w:type="even" r:id="rId9"/>
      <w:footerReference w:type="default" r:id="rId10"/>
      <w:headerReference w:type="first" r:id="rId11"/>
      <w:footerReference w:type="first" r:id="rId12"/>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AD" w:rsidRDefault="00B24EAD" w:rsidP="00800B1F">
      <w:r>
        <w:separator/>
      </w:r>
    </w:p>
  </w:endnote>
  <w:endnote w:type="continuationSeparator" w:id="0">
    <w:p w:rsidR="00B24EAD" w:rsidRDefault="00B24EAD" w:rsidP="0080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84" w:rsidRDefault="0017668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84" w:rsidRDefault="0017668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84" w:rsidRDefault="001766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AD" w:rsidRDefault="00B24EAD" w:rsidP="00800B1F">
      <w:r>
        <w:separator/>
      </w:r>
    </w:p>
  </w:footnote>
  <w:footnote w:type="continuationSeparator" w:id="0">
    <w:p w:rsidR="00B24EAD" w:rsidRDefault="00B24EAD" w:rsidP="00800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84" w:rsidRDefault="0017668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503"/>
      <w:gridCol w:w="4141"/>
    </w:tblGrid>
    <w:tr w:rsidR="003917D5" w:rsidRPr="00592109">
      <w:tc>
        <w:tcPr>
          <w:tcW w:w="4503" w:type="dxa"/>
        </w:tcPr>
        <w:p w:rsidR="003917D5" w:rsidRDefault="006F0C5E" w:rsidP="009E1D5E">
          <w:r>
            <w:rPr>
              <w:noProof/>
              <w:sz w:val="22"/>
              <w:szCs w:val="22"/>
              <w:lang w:val="en-GB" w:eastAsia="en-GB"/>
            </w:rPr>
            <w:drawing>
              <wp:inline distT="0" distB="0" distL="0" distR="0" wp14:anchorId="4A5A7171" wp14:editId="0ABEE135">
                <wp:extent cx="2143125" cy="7429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42950"/>
                        </a:xfrm>
                        <a:prstGeom prst="rect">
                          <a:avLst/>
                        </a:prstGeom>
                        <a:noFill/>
                        <a:ln>
                          <a:noFill/>
                        </a:ln>
                      </pic:spPr>
                    </pic:pic>
                  </a:graphicData>
                </a:graphic>
              </wp:inline>
            </w:drawing>
          </w:r>
        </w:p>
      </w:tc>
      <w:tc>
        <w:tcPr>
          <w:tcW w:w="4141" w:type="dxa"/>
        </w:tcPr>
        <w:p w:rsidR="003917D5" w:rsidRPr="009E1D5E" w:rsidRDefault="006F0C5E" w:rsidP="009E1D5E">
          <w:pPr>
            <w:jc w:val="right"/>
            <w:rPr>
              <w:rFonts w:ascii="Calibri" w:hAnsi="Calibri"/>
              <w:b/>
              <w:color w:val="008080"/>
              <w:sz w:val="20"/>
              <w:szCs w:val="20"/>
            </w:rPr>
          </w:pPr>
          <w:r w:rsidRPr="009E1D5E">
            <w:rPr>
              <w:rFonts w:ascii="Calibri" w:hAnsi="Calibri"/>
              <w:b/>
              <w:color w:val="008080"/>
              <w:sz w:val="20"/>
              <w:szCs w:val="20"/>
            </w:rPr>
            <w:t>Secretaría Administrativa</w:t>
          </w:r>
        </w:p>
        <w:p w:rsidR="003917D5" w:rsidRPr="009E1D5E" w:rsidRDefault="006F0C5E" w:rsidP="009E1D5E">
          <w:pPr>
            <w:jc w:val="right"/>
            <w:rPr>
              <w:rFonts w:ascii="Calibri" w:hAnsi="Calibri"/>
              <w:b/>
              <w:color w:val="008080"/>
              <w:sz w:val="20"/>
              <w:szCs w:val="20"/>
            </w:rPr>
          </w:pPr>
          <w:r w:rsidRPr="009E1D5E">
            <w:rPr>
              <w:rFonts w:ascii="Calibri" w:hAnsi="Calibri"/>
              <w:b/>
              <w:color w:val="008080"/>
              <w:sz w:val="20"/>
              <w:szCs w:val="20"/>
            </w:rPr>
            <w:t>Apartado</w:t>
          </w:r>
          <w:r w:rsidR="00800B1F">
            <w:rPr>
              <w:rFonts w:ascii="Calibri" w:hAnsi="Calibri"/>
              <w:b/>
              <w:color w:val="008080"/>
              <w:sz w:val="20"/>
              <w:szCs w:val="20"/>
            </w:rPr>
            <w:t xml:space="preserve"> de correos 25035 - 28080</w:t>
          </w:r>
          <w:r w:rsidRPr="009E1D5E">
            <w:rPr>
              <w:rFonts w:ascii="Calibri" w:hAnsi="Calibri"/>
              <w:b/>
              <w:color w:val="008080"/>
              <w:sz w:val="20"/>
              <w:szCs w:val="20"/>
            </w:rPr>
            <w:t xml:space="preserve"> </w:t>
          </w:r>
          <w:r w:rsidR="00800B1F">
            <w:rPr>
              <w:rFonts w:ascii="Calibri" w:hAnsi="Calibri"/>
              <w:b/>
              <w:color w:val="008080"/>
              <w:sz w:val="20"/>
              <w:szCs w:val="20"/>
            </w:rPr>
            <w:t>Madrid</w:t>
          </w:r>
        </w:p>
        <w:p w:rsidR="003917D5" w:rsidRPr="005246B6" w:rsidRDefault="006F0C5E" w:rsidP="009E1D5E">
          <w:pPr>
            <w:jc w:val="right"/>
            <w:rPr>
              <w:rFonts w:ascii="Calibri" w:hAnsi="Calibri"/>
              <w:b/>
              <w:color w:val="008080"/>
              <w:sz w:val="20"/>
              <w:szCs w:val="20"/>
              <w:lang w:val="en-US"/>
            </w:rPr>
          </w:pPr>
          <w:r w:rsidRPr="005246B6">
            <w:rPr>
              <w:rFonts w:ascii="Calibri" w:hAnsi="Calibri"/>
              <w:b/>
              <w:color w:val="008080"/>
              <w:sz w:val="20"/>
              <w:szCs w:val="20"/>
              <w:lang w:val="en-US"/>
            </w:rPr>
            <w:t xml:space="preserve">E-mail: aeee@aeee.es </w:t>
          </w:r>
        </w:p>
        <w:p w:rsidR="003917D5" w:rsidRPr="00592109" w:rsidRDefault="006F0C5E" w:rsidP="009E1D5E">
          <w:pPr>
            <w:jc w:val="right"/>
            <w:rPr>
              <w:rFonts w:ascii="Calibri" w:hAnsi="Calibri"/>
              <w:b/>
              <w:color w:val="008080"/>
              <w:sz w:val="20"/>
              <w:szCs w:val="20"/>
              <w:lang w:val="en-US"/>
            </w:rPr>
          </w:pPr>
          <w:r w:rsidRPr="00592109">
            <w:rPr>
              <w:rFonts w:ascii="Calibri" w:hAnsi="Calibri"/>
              <w:b/>
              <w:color w:val="008080"/>
              <w:sz w:val="20"/>
              <w:szCs w:val="20"/>
              <w:lang w:val="en-US"/>
            </w:rPr>
            <w:t>Web: www.aeee.es</w:t>
          </w:r>
        </w:p>
        <w:p w:rsidR="00800B1F" w:rsidRPr="009E1D5E" w:rsidRDefault="00800B1F" w:rsidP="00800B1F">
          <w:pPr>
            <w:jc w:val="right"/>
            <w:rPr>
              <w:rFonts w:ascii="Calibri" w:hAnsi="Calibri"/>
              <w:b/>
              <w:color w:val="008080"/>
              <w:sz w:val="20"/>
              <w:szCs w:val="20"/>
              <w:lang w:val="en-US"/>
            </w:rPr>
          </w:pPr>
          <w:proofErr w:type="spellStart"/>
          <w:r>
            <w:rPr>
              <w:rFonts w:ascii="Calibri" w:hAnsi="Calibri"/>
              <w:b/>
              <w:color w:val="008080"/>
              <w:sz w:val="20"/>
              <w:szCs w:val="20"/>
              <w:lang w:val="en-US"/>
            </w:rPr>
            <w:t>Teléfono</w:t>
          </w:r>
          <w:proofErr w:type="spellEnd"/>
          <w:r>
            <w:rPr>
              <w:rFonts w:ascii="Calibri" w:hAnsi="Calibri"/>
              <w:b/>
              <w:color w:val="008080"/>
              <w:sz w:val="20"/>
              <w:szCs w:val="20"/>
              <w:lang w:val="en-US"/>
            </w:rPr>
            <w:t xml:space="preserve">: </w:t>
          </w:r>
          <w:r w:rsidR="00176684">
            <w:rPr>
              <w:rFonts w:ascii="Calibri" w:hAnsi="Calibri"/>
              <w:b/>
              <w:color w:val="008080"/>
              <w:sz w:val="20"/>
              <w:szCs w:val="20"/>
              <w:lang w:val="en-US"/>
            </w:rPr>
            <w:t xml:space="preserve">(+34) </w:t>
          </w:r>
          <w:r>
            <w:rPr>
              <w:rFonts w:ascii="Calibri" w:hAnsi="Calibri"/>
              <w:b/>
              <w:color w:val="008080"/>
              <w:sz w:val="20"/>
              <w:szCs w:val="20"/>
              <w:lang w:val="en-US"/>
            </w:rPr>
            <w:t>600 70 00 63</w:t>
          </w:r>
        </w:p>
        <w:p w:rsidR="003917D5" w:rsidRPr="009E1D5E" w:rsidRDefault="00B24EAD" w:rsidP="009E1D5E">
          <w:pPr>
            <w:rPr>
              <w:lang w:val="en-US"/>
            </w:rPr>
          </w:pPr>
        </w:p>
      </w:tc>
    </w:tr>
  </w:tbl>
  <w:p w:rsidR="003917D5" w:rsidRPr="009E1D5E" w:rsidRDefault="00B24EAD" w:rsidP="009E1D5E">
    <w:pPr>
      <w:pStyle w:val="Encabezado"/>
      <w:rPr>
        <w:sz w:val="2"/>
        <w:szCs w:val="2"/>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84" w:rsidRDefault="0017668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01"/>
    <w:rsid w:val="000E3A63"/>
    <w:rsid w:val="00176684"/>
    <w:rsid w:val="002A7424"/>
    <w:rsid w:val="002D3FE8"/>
    <w:rsid w:val="0034395F"/>
    <w:rsid w:val="004E21D5"/>
    <w:rsid w:val="005246B6"/>
    <w:rsid w:val="006847C5"/>
    <w:rsid w:val="006F0C5E"/>
    <w:rsid w:val="00705112"/>
    <w:rsid w:val="007651CB"/>
    <w:rsid w:val="00786C0B"/>
    <w:rsid w:val="00800B1F"/>
    <w:rsid w:val="00843112"/>
    <w:rsid w:val="008441EA"/>
    <w:rsid w:val="008E39C2"/>
    <w:rsid w:val="00941D4D"/>
    <w:rsid w:val="00960316"/>
    <w:rsid w:val="009A712B"/>
    <w:rsid w:val="009F44DC"/>
    <w:rsid w:val="00A04702"/>
    <w:rsid w:val="00A30C46"/>
    <w:rsid w:val="00AC0A01"/>
    <w:rsid w:val="00B24EAD"/>
    <w:rsid w:val="00B63764"/>
    <w:rsid w:val="00B75CB0"/>
    <w:rsid w:val="00CC1C04"/>
    <w:rsid w:val="00D02605"/>
    <w:rsid w:val="00DE75C8"/>
    <w:rsid w:val="00E20714"/>
    <w:rsid w:val="00EB6501"/>
    <w:rsid w:val="00FB5EFE"/>
    <w:rsid w:val="00FD3E3C"/>
    <w:rsid w:val="00FE5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1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800B1F"/>
    <w:rPr>
      <w:rFonts w:cs="Times New Roman"/>
      <w:color w:val="0000FF"/>
      <w:u w:val="single"/>
    </w:rPr>
  </w:style>
  <w:style w:type="paragraph" w:styleId="Encabezado">
    <w:name w:val="header"/>
    <w:basedOn w:val="Normal"/>
    <w:link w:val="EncabezadoCar"/>
    <w:uiPriority w:val="99"/>
    <w:unhideWhenUsed/>
    <w:rsid w:val="00800B1F"/>
    <w:pPr>
      <w:tabs>
        <w:tab w:val="center" w:pos="4252"/>
        <w:tab w:val="right" w:pos="8504"/>
      </w:tabs>
    </w:pPr>
  </w:style>
  <w:style w:type="character" w:customStyle="1" w:styleId="EncabezadoCar">
    <w:name w:val="Encabezado Car"/>
    <w:basedOn w:val="Fuentedeprrafopredeter"/>
    <w:link w:val="Encabezado"/>
    <w:uiPriority w:val="99"/>
    <w:rsid w:val="00800B1F"/>
    <w:rPr>
      <w:rFonts w:ascii="Times New Roman" w:eastAsia="Times New Roman" w:hAnsi="Times New Roman" w:cs="Times New Roman"/>
      <w:sz w:val="24"/>
      <w:szCs w:val="24"/>
      <w:lang w:eastAsia="es-ES"/>
    </w:rPr>
  </w:style>
  <w:style w:type="paragraph" w:customStyle="1" w:styleId="Default">
    <w:name w:val="Default"/>
    <w:rsid w:val="00800B1F"/>
    <w:pPr>
      <w:autoSpaceDE w:val="0"/>
      <w:autoSpaceDN w:val="0"/>
      <w:adjustRightInd w:val="0"/>
      <w:spacing w:after="0" w:line="240" w:lineRule="auto"/>
    </w:pPr>
    <w:rPr>
      <w:rFonts w:ascii="Trebuchet MS" w:eastAsia="MS Mincho" w:hAnsi="Trebuchet MS" w:cs="Trebuchet MS"/>
      <w:color w:val="000000"/>
      <w:sz w:val="24"/>
      <w:szCs w:val="24"/>
      <w:lang w:eastAsia="ja-JP"/>
    </w:rPr>
  </w:style>
  <w:style w:type="paragraph" w:styleId="Textodeglobo">
    <w:name w:val="Balloon Text"/>
    <w:basedOn w:val="Normal"/>
    <w:link w:val="TextodegloboCar"/>
    <w:uiPriority w:val="99"/>
    <w:semiHidden/>
    <w:unhideWhenUsed/>
    <w:rsid w:val="00800B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B1F"/>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800B1F"/>
    <w:pPr>
      <w:tabs>
        <w:tab w:val="center" w:pos="4252"/>
        <w:tab w:val="right" w:pos="8504"/>
      </w:tabs>
    </w:pPr>
  </w:style>
  <w:style w:type="character" w:customStyle="1" w:styleId="PiedepginaCar">
    <w:name w:val="Pie de página Car"/>
    <w:basedOn w:val="Fuentedeprrafopredeter"/>
    <w:link w:val="Piedepgina"/>
    <w:uiPriority w:val="99"/>
    <w:rsid w:val="00800B1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786C0B"/>
    <w:pPr>
      <w:keepNext/>
      <w:keepLines/>
      <w:spacing w:before="120" w:after="120" w:line="240" w:lineRule="auto"/>
      <w:ind w:firstLine="567"/>
      <w:jc w:val="both"/>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E20714"/>
    <w:pPr>
      <w:keepNext/>
      <w:keepLines/>
      <w:spacing w:before="120" w:after="120" w:line="240" w:lineRule="auto"/>
      <w:ind w:firstLine="567"/>
      <w:jc w:val="both"/>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B1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800B1F"/>
    <w:rPr>
      <w:rFonts w:cs="Times New Roman"/>
      <w:color w:val="0000FF"/>
      <w:u w:val="single"/>
    </w:rPr>
  </w:style>
  <w:style w:type="paragraph" w:styleId="Encabezado">
    <w:name w:val="header"/>
    <w:basedOn w:val="Normal"/>
    <w:link w:val="EncabezadoCar"/>
    <w:uiPriority w:val="99"/>
    <w:unhideWhenUsed/>
    <w:rsid w:val="00800B1F"/>
    <w:pPr>
      <w:tabs>
        <w:tab w:val="center" w:pos="4252"/>
        <w:tab w:val="right" w:pos="8504"/>
      </w:tabs>
    </w:pPr>
  </w:style>
  <w:style w:type="character" w:customStyle="1" w:styleId="EncabezadoCar">
    <w:name w:val="Encabezado Car"/>
    <w:basedOn w:val="Fuentedeprrafopredeter"/>
    <w:link w:val="Encabezado"/>
    <w:uiPriority w:val="99"/>
    <w:rsid w:val="00800B1F"/>
    <w:rPr>
      <w:rFonts w:ascii="Times New Roman" w:eastAsia="Times New Roman" w:hAnsi="Times New Roman" w:cs="Times New Roman"/>
      <w:sz w:val="24"/>
      <w:szCs w:val="24"/>
      <w:lang w:eastAsia="es-ES"/>
    </w:rPr>
  </w:style>
  <w:style w:type="paragraph" w:customStyle="1" w:styleId="Default">
    <w:name w:val="Default"/>
    <w:rsid w:val="00800B1F"/>
    <w:pPr>
      <w:autoSpaceDE w:val="0"/>
      <w:autoSpaceDN w:val="0"/>
      <w:adjustRightInd w:val="0"/>
      <w:spacing w:after="0" w:line="240" w:lineRule="auto"/>
    </w:pPr>
    <w:rPr>
      <w:rFonts w:ascii="Trebuchet MS" w:eastAsia="MS Mincho" w:hAnsi="Trebuchet MS" w:cs="Trebuchet MS"/>
      <w:color w:val="000000"/>
      <w:sz w:val="24"/>
      <w:szCs w:val="24"/>
      <w:lang w:eastAsia="ja-JP"/>
    </w:rPr>
  </w:style>
  <w:style w:type="paragraph" w:styleId="Textodeglobo">
    <w:name w:val="Balloon Text"/>
    <w:basedOn w:val="Normal"/>
    <w:link w:val="TextodegloboCar"/>
    <w:uiPriority w:val="99"/>
    <w:semiHidden/>
    <w:unhideWhenUsed/>
    <w:rsid w:val="00800B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B1F"/>
    <w:rPr>
      <w:rFonts w:ascii="Tahoma" w:eastAsia="Times New Roman" w:hAnsi="Tahoma" w:cs="Tahoma"/>
      <w:sz w:val="16"/>
      <w:szCs w:val="16"/>
      <w:lang w:eastAsia="es-ES"/>
    </w:rPr>
  </w:style>
  <w:style w:type="paragraph" w:styleId="Piedepgina">
    <w:name w:val="footer"/>
    <w:basedOn w:val="Normal"/>
    <w:link w:val="PiedepginaCar"/>
    <w:uiPriority w:val="99"/>
    <w:unhideWhenUsed/>
    <w:rsid w:val="00800B1F"/>
    <w:pPr>
      <w:tabs>
        <w:tab w:val="center" w:pos="4252"/>
        <w:tab w:val="right" w:pos="8504"/>
      </w:tabs>
    </w:pPr>
  </w:style>
  <w:style w:type="character" w:customStyle="1" w:styleId="PiedepginaCar">
    <w:name w:val="Pie de página Car"/>
    <w:basedOn w:val="Fuentedeprrafopredeter"/>
    <w:link w:val="Piedepgina"/>
    <w:uiPriority w:val="99"/>
    <w:rsid w:val="00800B1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786C0B"/>
    <w:pPr>
      <w:keepNext/>
      <w:keepLines/>
      <w:spacing w:before="120" w:after="120" w:line="240" w:lineRule="auto"/>
      <w:ind w:firstLine="567"/>
      <w:jc w:val="both"/>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E20714"/>
    <w:pPr>
      <w:keepNext/>
      <w:keepLines/>
      <w:spacing w:before="120" w:after="120" w:line="240" w:lineRule="auto"/>
      <w:ind w:firstLine="567"/>
      <w:jc w:val="both"/>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379</Words>
  <Characters>2164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Fernando de Llano Paz</cp:lastModifiedBy>
  <cp:revision>4</cp:revision>
  <dcterms:created xsi:type="dcterms:W3CDTF">2018-10-15T21:30:00Z</dcterms:created>
  <dcterms:modified xsi:type="dcterms:W3CDTF">2018-10-15T22:25:00Z</dcterms:modified>
</cp:coreProperties>
</file>